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D9" w:rsidRPr="00CC44EB" w:rsidRDefault="00E54584" w:rsidP="00E54584">
      <w:pPr>
        <w:spacing w:after="0"/>
        <w:rPr>
          <w:rFonts w:ascii="Times New Roman" w:hAnsi="Times New Roman" w:cs="Times New Roman"/>
          <w:b/>
          <w:sz w:val="24"/>
          <w:szCs w:val="24"/>
        </w:rPr>
      </w:pPr>
      <w:r w:rsidRPr="00CC44EB">
        <w:rPr>
          <w:rFonts w:ascii="Times New Roman" w:hAnsi="Times New Roman" w:cs="Times New Roman"/>
          <w:b/>
          <w:sz w:val="24"/>
          <w:szCs w:val="24"/>
        </w:rPr>
        <w:t>Case Study #:  Mapping a System Specification</w:t>
      </w:r>
    </w:p>
    <w:p w:rsidR="00E54584" w:rsidRPr="00CC44EB" w:rsidRDefault="00E54584" w:rsidP="00E54584">
      <w:pPr>
        <w:spacing w:after="0"/>
        <w:rPr>
          <w:rFonts w:ascii="Times New Roman" w:hAnsi="Times New Roman" w:cs="Times New Roman"/>
          <w:b/>
          <w:sz w:val="24"/>
          <w:szCs w:val="24"/>
        </w:rPr>
      </w:pPr>
      <w:r w:rsidRPr="00CC44EB">
        <w:rPr>
          <w:rFonts w:ascii="Times New Roman" w:hAnsi="Times New Roman" w:cs="Times New Roman"/>
          <w:b/>
          <w:sz w:val="24"/>
          <w:szCs w:val="24"/>
        </w:rPr>
        <w:t xml:space="preserve">Embassy </w:t>
      </w:r>
      <w:r w:rsidR="00410D8C" w:rsidRPr="00CC44EB">
        <w:rPr>
          <w:rFonts w:ascii="Times New Roman" w:hAnsi="Times New Roman" w:cs="Times New Roman"/>
          <w:b/>
          <w:sz w:val="24"/>
          <w:szCs w:val="24"/>
        </w:rPr>
        <w:t xml:space="preserve">Martine </w:t>
      </w:r>
      <w:r w:rsidRPr="00CC44EB">
        <w:rPr>
          <w:rFonts w:ascii="Times New Roman" w:hAnsi="Times New Roman" w:cs="Times New Roman"/>
          <w:b/>
          <w:sz w:val="24"/>
          <w:szCs w:val="24"/>
        </w:rPr>
        <w:t>LAN System</w:t>
      </w:r>
    </w:p>
    <w:p w:rsidR="00C90C9D" w:rsidRPr="00CC44EB" w:rsidRDefault="00C90C9D" w:rsidP="00E54584">
      <w:pPr>
        <w:spacing w:after="0"/>
        <w:rPr>
          <w:rFonts w:ascii="Times New Roman" w:hAnsi="Times New Roman" w:cs="Times New Roman"/>
          <w:b/>
          <w:sz w:val="24"/>
          <w:szCs w:val="24"/>
        </w:rPr>
      </w:pPr>
    </w:p>
    <w:p w:rsidR="00372E3B" w:rsidRPr="00CC44EB" w:rsidRDefault="00C90C9D" w:rsidP="00E54584">
      <w:pPr>
        <w:spacing w:after="0"/>
        <w:rPr>
          <w:rFonts w:ascii="Times New Roman" w:hAnsi="Times New Roman" w:cs="Times New Roman"/>
          <w:sz w:val="24"/>
          <w:szCs w:val="24"/>
        </w:rPr>
      </w:pPr>
      <w:r w:rsidRPr="00CC44EB">
        <w:rPr>
          <w:rFonts w:ascii="Times New Roman" w:hAnsi="Times New Roman" w:cs="Times New Roman"/>
          <w:b/>
          <w:sz w:val="24"/>
          <w:szCs w:val="24"/>
          <w:u w:val="single"/>
        </w:rPr>
        <w:t>Facts:</w:t>
      </w:r>
      <w:r w:rsidRPr="00CC44EB">
        <w:rPr>
          <w:rFonts w:ascii="Times New Roman" w:hAnsi="Times New Roman" w:cs="Times New Roman"/>
          <w:b/>
          <w:sz w:val="24"/>
          <w:szCs w:val="24"/>
        </w:rPr>
        <w:t xml:space="preserve">  </w:t>
      </w:r>
      <w:r w:rsidR="00343D6B" w:rsidRPr="00CC44EB">
        <w:rPr>
          <w:rFonts w:ascii="Times New Roman" w:hAnsi="Times New Roman" w:cs="Times New Roman"/>
          <w:sz w:val="24"/>
          <w:szCs w:val="24"/>
        </w:rPr>
        <w:t xml:space="preserve">Embassy </w:t>
      </w:r>
      <w:r w:rsidR="00245B2F" w:rsidRPr="00CC44EB">
        <w:rPr>
          <w:rFonts w:ascii="Times New Roman" w:hAnsi="Times New Roman" w:cs="Times New Roman"/>
          <w:sz w:val="24"/>
          <w:szCs w:val="24"/>
        </w:rPr>
        <w:t xml:space="preserve">Martine </w:t>
      </w:r>
      <w:r w:rsidR="00343D6B" w:rsidRPr="00CC44EB">
        <w:rPr>
          <w:rFonts w:ascii="Times New Roman" w:hAnsi="Times New Roman" w:cs="Times New Roman"/>
          <w:sz w:val="24"/>
          <w:szCs w:val="24"/>
        </w:rPr>
        <w:t xml:space="preserve">operations have </w:t>
      </w:r>
      <w:r w:rsidRPr="00CC44EB">
        <w:rPr>
          <w:rFonts w:ascii="Times New Roman" w:hAnsi="Times New Roman" w:cs="Times New Roman"/>
          <w:sz w:val="24"/>
          <w:szCs w:val="24"/>
        </w:rPr>
        <w:t xml:space="preserve">grown in size over the last five years </w:t>
      </w:r>
      <w:r w:rsidR="00343D6B" w:rsidRPr="00CC44EB">
        <w:rPr>
          <w:rFonts w:ascii="Times New Roman" w:hAnsi="Times New Roman" w:cs="Times New Roman"/>
          <w:sz w:val="24"/>
          <w:szCs w:val="24"/>
        </w:rPr>
        <w:t xml:space="preserve">due to a friendly alliances with the U.S., </w:t>
      </w:r>
      <w:r w:rsidR="00410D8C" w:rsidRPr="00CC44EB">
        <w:rPr>
          <w:rFonts w:ascii="Times New Roman" w:hAnsi="Times New Roman" w:cs="Times New Roman"/>
          <w:sz w:val="24"/>
          <w:szCs w:val="24"/>
        </w:rPr>
        <w:t>William Republic</w:t>
      </w:r>
      <w:r w:rsidR="00410D8C" w:rsidRPr="00CC44EB">
        <w:rPr>
          <w:rFonts w:ascii="Times New Roman" w:hAnsi="Times New Roman" w:cs="Times New Roman"/>
          <w:sz w:val="24"/>
          <w:szCs w:val="24"/>
        </w:rPr>
        <w:t xml:space="preserve">’s </w:t>
      </w:r>
      <w:r w:rsidR="00BE2B6D" w:rsidRPr="00CC44EB">
        <w:rPr>
          <w:rFonts w:ascii="Times New Roman" w:hAnsi="Times New Roman" w:cs="Times New Roman"/>
          <w:sz w:val="24"/>
          <w:szCs w:val="24"/>
        </w:rPr>
        <w:t xml:space="preserve">agricultural cooperatives </w:t>
      </w:r>
      <w:r w:rsidR="00245B2F" w:rsidRPr="00CC44EB">
        <w:rPr>
          <w:rFonts w:ascii="Times New Roman" w:hAnsi="Times New Roman" w:cs="Times New Roman"/>
          <w:sz w:val="24"/>
          <w:szCs w:val="24"/>
        </w:rPr>
        <w:t>that sell</w:t>
      </w:r>
      <w:r w:rsidR="00BE2B6D" w:rsidRPr="00CC44EB">
        <w:rPr>
          <w:rFonts w:ascii="Times New Roman" w:hAnsi="Times New Roman" w:cs="Times New Roman"/>
          <w:sz w:val="24"/>
          <w:szCs w:val="24"/>
        </w:rPr>
        <w:t xml:space="preserve"> their organic produce to U.S. market</w:t>
      </w:r>
      <w:r w:rsidR="00245B2F" w:rsidRPr="00CC44EB">
        <w:rPr>
          <w:rFonts w:ascii="Times New Roman" w:hAnsi="Times New Roman" w:cs="Times New Roman"/>
          <w:sz w:val="24"/>
          <w:szCs w:val="24"/>
        </w:rPr>
        <w:t xml:space="preserve">s, </w:t>
      </w:r>
      <w:r w:rsidR="00BE2B6D" w:rsidRPr="00CC44EB">
        <w:rPr>
          <w:rFonts w:ascii="Times New Roman" w:hAnsi="Times New Roman" w:cs="Times New Roman"/>
          <w:sz w:val="24"/>
          <w:szCs w:val="24"/>
        </w:rPr>
        <w:t xml:space="preserve">and two mining companies that have established their commercial relationships with </w:t>
      </w:r>
      <w:r w:rsidR="00245B2F" w:rsidRPr="00CC44EB">
        <w:rPr>
          <w:rFonts w:ascii="Times New Roman" w:hAnsi="Times New Roman" w:cs="Times New Roman"/>
          <w:sz w:val="24"/>
          <w:szCs w:val="24"/>
        </w:rPr>
        <w:t xml:space="preserve">a </w:t>
      </w:r>
      <w:r w:rsidR="00BE2B6D" w:rsidRPr="00CC44EB">
        <w:rPr>
          <w:rFonts w:ascii="Times New Roman" w:hAnsi="Times New Roman" w:cs="Times New Roman"/>
          <w:sz w:val="24"/>
          <w:szCs w:val="24"/>
        </w:rPr>
        <w:t>popular U.S. TV Jewelry Show</w:t>
      </w:r>
      <w:r w:rsidR="00372E3B" w:rsidRPr="00CC44EB">
        <w:rPr>
          <w:rFonts w:ascii="Times New Roman" w:hAnsi="Times New Roman" w:cs="Times New Roman"/>
          <w:sz w:val="24"/>
          <w:szCs w:val="24"/>
        </w:rPr>
        <w:t xml:space="preserve"> that imports the </w:t>
      </w:r>
      <w:r w:rsidR="00BE2B6D" w:rsidRPr="00CC44EB">
        <w:rPr>
          <w:rFonts w:ascii="Times New Roman" w:hAnsi="Times New Roman" w:cs="Times New Roman"/>
          <w:sz w:val="24"/>
          <w:szCs w:val="24"/>
        </w:rPr>
        <w:t xml:space="preserve">rare Pacifica Blue Topaz, mined exclusively in </w:t>
      </w:r>
      <w:r w:rsidR="00410D8C" w:rsidRPr="00CC44EB">
        <w:rPr>
          <w:rFonts w:ascii="Times New Roman" w:hAnsi="Times New Roman" w:cs="Times New Roman"/>
          <w:sz w:val="24"/>
          <w:szCs w:val="24"/>
        </w:rPr>
        <w:t>William Republic</w:t>
      </w:r>
      <w:r w:rsidR="00BE2B6D" w:rsidRPr="00CC44EB">
        <w:rPr>
          <w:rFonts w:ascii="Times New Roman" w:hAnsi="Times New Roman" w:cs="Times New Roman"/>
          <w:sz w:val="24"/>
          <w:szCs w:val="24"/>
        </w:rPr>
        <w:t xml:space="preserve">, </w:t>
      </w:r>
      <w:r w:rsidR="00245B2F" w:rsidRPr="00CC44EB">
        <w:rPr>
          <w:rFonts w:ascii="Times New Roman" w:hAnsi="Times New Roman" w:cs="Times New Roman"/>
          <w:sz w:val="24"/>
          <w:szCs w:val="24"/>
        </w:rPr>
        <w:t xml:space="preserve">and is </w:t>
      </w:r>
      <w:r w:rsidR="00372E3B" w:rsidRPr="00CC44EB">
        <w:rPr>
          <w:rFonts w:ascii="Times New Roman" w:hAnsi="Times New Roman" w:cs="Times New Roman"/>
          <w:sz w:val="24"/>
          <w:szCs w:val="24"/>
        </w:rPr>
        <w:t xml:space="preserve">sold </w:t>
      </w:r>
      <w:r w:rsidR="00245B2F" w:rsidRPr="00CC44EB">
        <w:rPr>
          <w:rFonts w:ascii="Times New Roman" w:hAnsi="Times New Roman" w:cs="Times New Roman"/>
          <w:sz w:val="24"/>
          <w:szCs w:val="24"/>
        </w:rPr>
        <w:t xml:space="preserve">mounted </w:t>
      </w:r>
      <w:r w:rsidR="001530E6" w:rsidRPr="00CC44EB">
        <w:rPr>
          <w:rFonts w:ascii="Times New Roman" w:hAnsi="Times New Roman" w:cs="Times New Roman"/>
          <w:sz w:val="24"/>
          <w:szCs w:val="24"/>
        </w:rPr>
        <w:t>in</w:t>
      </w:r>
      <w:r w:rsidR="00BE2B6D" w:rsidRPr="00CC44EB">
        <w:rPr>
          <w:rFonts w:ascii="Times New Roman" w:hAnsi="Times New Roman" w:cs="Times New Roman"/>
          <w:sz w:val="24"/>
          <w:szCs w:val="24"/>
        </w:rPr>
        <w:t xml:space="preserve"> rings, earrings and pendants.  As a result, </w:t>
      </w:r>
      <w:r w:rsidR="00372E3B" w:rsidRPr="00CC44EB">
        <w:rPr>
          <w:rFonts w:ascii="Times New Roman" w:hAnsi="Times New Roman" w:cs="Times New Roman"/>
          <w:sz w:val="24"/>
          <w:szCs w:val="24"/>
        </w:rPr>
        <w:t xml:space="preserve">more </w:t>
      </w:r>
      <w:r w:rsidR="00245B2F" w:rsidRPr="00CC44EB">
        <w:rPr>
          <w:rFonts w:ascii="Times New Roman" w:hAnsi="Times New Roman" w:cs="Times New Roman"/>
          <w:sz w:val="24"/>
          <w:szCs w:val="24"/>
        </w:rPr>
        <w:t>William Republic</w:t>
      </w:r>
      <w:r w:rsidR="00245B2F" w:rsidRPr="00CC44EB">
        <w:rPr>
          <w:rFonts w:ascii="Times New Roman" w:hAnsi="Times New Roman" w:cs="Times New Roman"/>
          <w:sz w:val="24"/>
          <w:szCs w:val="24"/>
        </w:rPr>
        <w:t xml:space="preserve"> </w:t>
      </w:r>
      <w:r w:rsidR="00372E3B" w:rsidRPr="00CC44EB">
        <w:rPr>
          <w:rFonts w:ascii="Times New Roman" w:hAnsi="Times New Roman" w:cs="Times New Roman"/>
          <w:sz w:val="24"/>
          <w:szCs w:val="24"/>
        </w:rPr>
        <w:t xml:space="preserve">organic agricultural cooperatives and mining companies are joining the bandwagon to sell </w:t>
      </w:r>
      <w:r w:rsidR="009E5F68">
        <w:rPr>
          <w:rFonts w:ascii="Times New Roman" w:hAnsi="Times New Roman" w:cs="Times New Roman"/>
          <w:sz w:val="24"/>
          <w:szCs w:val="24"/>
        </w:rPr>
        <w:t xml:space="preserve">their exotic </w:t>
      </w:r>
      <w:r w:rsidR="00A26E8A" w:rsidRPr="00CC44EB">
        <w:rPr>
          <w:rFonts w:ascii="Times New Roman" w:hAnsi="Times New Roman" w:cs="Times New Roman"/>
          <w:sz w:val="24"/>
          <w:szCs w:val="24"/>
        </w:rPr>
        <w:t xml:space="preserve">fruits </w:t>
      </w:r>
      <w:r w:rsidR="00372E3B" w:rsidRPr="00CC44EB">
        <w:rPr>
          <w:rFonts w:ascii="Times New Roman" w:hAnsi="Times New Roman" w:cs="Times New Roman"/>
          <w:sz w:val="24"/>
          <w:szCs w:val="24"/>
        </w:rPr>
        <w:t>and gems</w:t>
      </w:r>
      <w:r w:rsidR="00245B2F" w:rsidRPr="00CC44EB">
        <w:rPr>
          <w:rFonts w:ascii="Times New Roman" w:hAnsi="Times New Roman" w:cs="Times New Roman"/>
          <w:sz w:val="24"/>
          <w:szCs w:val="24"/>
        </w:rPr>
        <w:t xml:space="preserve">. </w:t>
      </w:r>
      <w:r w:rsidR="00372E3B" w:rsidRPr="00CC44EB">
        <w:rPr>
          <w:rFonts w:ascii="Times New Roman" w:hAnsi="Times New Roman" w:cs="Times New Roman"/>
          <w:sz w:val="24"/>
          <w:szCs w:val="24"/>
        </w:rPr>
        <w:t xml:space="preserve">  </w:t>
      </w:r>
    </w:p>
    <w:p w:rsidR="00372E3B" w:rsidRPr="00CC44EB" w:rsidRDefault="00BE5ABB" w:rsidP="00BE5ABB">
      <w:pPr>
        <w:tabs>
          <w:tab w:val="left" w:pos="5734"/>
        </w:tabs>
        <w:spacing w:after="0"/>
        <w:rPr>
          <w:rFonts w:ascii="Times New Roman" w:hAnsi="Times New Roman" w:cs="Times New Roman"/>
          <w:sz w:val="24"/>
          <w:szCs w:val="24"/>
        </w:rPr>
      </w:pPr>
      <w:r w:rsidRPr="00CC44EB">
        <w:rPr>
          <w:rFonts w:ascii="Times New Roman" w:hAnsi="Times New Roman" w:cs="Times New Roman"/>
          <w:sz w:val="24"/>
          <w:szCs w:val="24"/>
        </w:rPr>
        <w:tab/>
      </w:r>
    </w:p>
    <w:p w:rsidR="00376D12" w:rsidRPr="00CC44EB" w:rsidRDefault="00372E3B" w:rsidP="00E54584">
      <w:pPr>
        <w:spacing w:after="0"/>
        <w:rPr>
          <w:rFonts w:ascii="Times New Roman" w:hAnsi="Times New Roman" w:cs="Times New Roman"/>
          <w:sz w:val="24"/>
          <w:szCs w:val="24"/>
        </w:rPr>
      </w:pPr>
      <w:r w:rsidRPr="00CC44EB">
        <w:rPr>
          <w:rFonts w:ascii="Times New Roman" w:hAnsi="Times New Roman" w:cs="Times New Roman"/>
          <w:sz w:val="24"/>
          <w:szCs w:val="24"/>
        </w:rPr>
        <w:t xml:space="preserve">To </w:t>
      </w:r>
      <w:r w:rsidR="00616E60" w:rsidRPr="00CC44EB">
        <w:rPr>
          <w:rFonts w:ascii="Times New Roman" w:hAnsi="Times New Roman" w:cs="Times New Roman"/>
          <w:sz w:val="24"/>
          <w:szCs w:val="24"/>
        </w:rPr>
        <w:t xml:space="preserve">create a balance of trade, </w:t>
      </w:r>
      <w:r w:rsidRPr="00CC44EB">
        <w:rPr>
          <w:rFonts w:ascii="Times New Roman" w:hAnsi="Times New Roman" w:cs="Times New Roman"/>
          <w:sz w:val="24"/>
          <w:szCs w:val="24"/>
        </w:rPr>
        <w:t>U.S. Foreign Service Economic Officers are promoting</w:t>
      </w:r>
      <w:r w:rsidR="00616E60" w:rsidRPr="00CC44EB">
        <w:rPr>
          <w:rFonts w:ascii="Times New Roman" w:hAnsi="Times New Roman" w:cs="Times New Roman"/>
          <w:sz w:val="24"/>
          <w:szCs w:val="24"/>
        </w:rPr>
        <w:t xml:space="preserve"> U.S. exports to </w:t>
      </w:r>
      <w:r w:rsidR="00245B2F" w:rsidRPr="00CC44EB">
        <w:rPr>
          <w:rFonts w:ascii="Times New Roman" w:hAnsi="Times New Roman" w:cs="Times New Roman"/>
          <w:sz w:val="24"/>
          <w:szCs w:val="24"/>
        </w:rPr>
        <w:t>William Republic</w:t>
      </w:r>
      <w:r w:rsidR="00245B2F" w:rsidRPr="00CC44EB">
        <w:rPr>
          <w:rFonts w:ascii="Times New Roman" w:hAnsi="Times New Roman" w:cs="Times New Roman"/>
          <w:sz w:val="24"/>
          <w:szCs w:val="24"/>
        </w:rPr>
        <w:t xml:space="preserve">. </w:t>
      </w:r>
      <w:r w:rsidR="00A26E8A" w:rsidRPr="00CC44EB">
        <w:rPr>
          <w:rFonts w:ascii="Times New Roman" w:hAnsi="Times New Roman" w:cs="Times New Roman"/>
          <w:sz w:val="24"/>
          <w:szCs w:val="24"/>
        </w:rPr>
        <w:t xml:space="preserve"> </w:t>
      </w:r>
      <w:r w:rsidR="00245B2F" w:rsidRPr="00CC44EB">
        <w:rPr>
          <w:rFonts w:ascii="Times New Roman" w:hAnsi="Times New Roman" w:cs="Times New Roman"/>
          <w:sz w:val="24"/>
          <w:szCs w:val="24"/>
        </w:rPr>
        <w:t xml:space="preserve">With a noteworthy </w:t>
      </w:r>
      <w:r w:rsidR="001530E6" w:rsidRPr="00CC44EB">
        <w:rPr>
          <w:rFonts w:ascii="Times New Roman" w:hAnsi="Times New Roman" w:cs="Times New Roman"/>
          <w:sz w:val="24"/>
          <w:szCs w:val="24"/>
        </w:rPr>
        <w:t>population</w:t>
      </w:r>
      <w:r w:rsidR="00245B2F" w:rsidRPr="00CC44EB">
        <w:rPr>
          <w:rFonts w:ascii="Times New Roman" w:hAnsi="Times New Roman" w:cs="Times New Roman"/>
          <w:sz w:val="24"/>
          <w:szCs w:val="24"/>
        </w:rPr>
        <w:t xml:space="preserve"> of</w:t>
      </w:r>
      <w:r w:rsidR="001530E6" w:rsidRPr="00CC44EB">
        <w:rPr>
          <w:rFonts w:ascii="Times New Roman" w:hAnsi="Times New Roman" w:cs="Times New Roman"/>
          <w:sz w:val="24"/>
          <w:szCs w:val="24"/>
        </w:rPr>
        <w:t xml:space="preserve"> discerning gourmet </w:t>
      </w:r>
      <w:r w:rsidR="00A26E8A" w:rsidRPr="00CC44EB">
        <w:rPr>
          <w:rFonts w:ascii="Times New Roman" w:hAnsi="Times New Roman" w:cs="Times New Roman"/>
          <w:sz w:val="24"/>
          <w:szCs w:val="24"/>
        </w:rPr>
        <w:t>vegans</w:t>
      </w:r>
      <w:r w:rsidR="00245B2F" w:rsidRPr="00CC44EB">
        <w:rPr>
          <w:rFonts w:ascii="Times New Roman" w:hAnsi="Times New Roman" w:cs="Times New Roman"/>
          <w:sz w:val="24"/>
          <w:szCs w:val="24"/>
        </w:rPr>
        <w:t xml:space="preserve">, </w:t>
      </w:r>
      <w:r w:rsidR="00616E60" w:rsidRPr="00CC44EB">
        <w:rPr>
          <w:rFonts w:ascii="Times New Roman" w:hAnsi="Times New Roman" w:cs="Times New Roman"/>
          <w:sz w:val="24"/>
          <w:szCs w:val="24"/>
        </w:rPr>
        <w:t xml:space="preserve">Officers </w:t>
      </w:r>
      <w:r w:rsidR="009E5F68">
        <w:rPr>
          <w:rFonts w:ascii="Times New Roman" w:hAnsi="Times New Roman" w:cs="Times New Roman"/>
          <w:sz w:val="24"/>
          <w:szCs w:val="24"/>
        </w:rPr>
        <w:t xml:space="preserve">are </w:t>
      </w:r>
      <w:r w:rsidR="00616E60" w:rsidRPr="00CC44EB">
        <w:rPr>
          <w:rFonts w:ascii="Times New Roman" w:hAnsi="Times New Roman" w:cs="Times New Roman"/>
          <w:sz w:val="24"/>
          <w:szCs w:val="24"/>
        </w:rPr>
        <w:t>focus</w:t>
      </w:r>
      <w:r w:rsidR="009E5F68">
        <w:rPr>
          <w:rFonts w:ascii="Times New Roman" w:hAnsi="Times New Roman" w:cs="Times New Roman"/>
          <w:sz w:val="24"/>
          <w:szCs w:val="24"/>
        </w:rPr>
        <w:t>ing</w:t>
      </w:r>
      <w:r w:rsidR="00616E60" w:rsidRPr="00CC44EB">
        <w:rPr>
          <w:rFonts w:ascii="Times New Roman" w:hAnsi="Times New Roman" w:cs="Times New Roman"/>
          <w:sz w:val="24"/>
          <w:szCs w:val="24"/>
        </w:rPr>
        <w:t xml:space="preserve"> on fulfilling William Republic’s market demand for </w:t>
      </w:r>
      <w:r w:rsidR="00A26E8A" w:rsidRPr="00CC44EB">
        <w:rPr>
          <w:rFonts w:ascii="Times New Roman" w:hAnsi="Times New Roman" w:cs="Times New Roman"/>
          <w:sz w:val="24"/>
          <w:szCs w:val="24"/>
        </w:rPr>
        <w:t>North Dakota</w:t>
      </w:r>
      <w:r w:rsidR="00A26E8A" w:rsidRPr="00CC44EB">
        <w:rPr>
          <w:rFonts w:ascii="Times New Roman" w:hAnsi="Times New Roman" w:cs="Times New Roman"/>
          <w:sz w:val="24"/>
          <w:szCs w:val="24"/>
        </w:rPr>
        <w:t xml:space="preserve"> </w:t>
      </w:r>
      <w:r w:rsidR="00245B2F" w:rsidRPr="00CC44EB">
        <w:rPr>
          <w:rFonts w:ascii="Times New Roman" w:hAnsi="Times New Roman" w:cs="Times New Roman"/>
          <w:sz w:val="24"/>
          <w:szCs w:val="24"/>
        </w:rPr>
        <w:t xml:space="preserve">world-class </w:t>
      </w:r>
      <w:r w:rsidR="00A26E8A" w:rsidRPr="00CC44EB">
        <w:rPr>
          <w:rFonts w:ascii="Times New Roman" w:hAnsi="Times New Roman" w:cs="Times New Roman"/>
          <w:sz w:val="24"/>
          <w:szCs w:val="24"/>
        </w:rPr>
        <w:t xml:space="preserve">semolina flour </w:t>
      </w:r>
      <w:r w:rsidR="001530E6" w:rsidRPr="00CC44EB">
        <w:rPr>
          <w:rFonts w:ascii="Times New Roman" w:hAnsi="Times New Roman" w:cs="Times New Roman"/>
          <w:sz w:val="24"/>
          <w:szCs w:val="24"/>
        </w:rPr>
        <w:t>pasta</w:t>
      </w:r>
      <w:r w:rsidR="00245B2F" w:rsidRPr="00CC44EB">
        <w:rPr>
          <w:rFonts w:ascii="Times New Roman" w:hAnsi="Times New Roman" w:cs="Times New Roman"/>
          <w:sz w:val="24"/>
          <w:szCs w:val="24"/>
        </w:rPr>
        <w:t xml:space="preserve">, </w:t>
      </w:r>
      <w:r w:rsidR="001530E6" w:rsidRPr="00CC44EB">
        <w:rPr>
          <w:rFonts w:ascii="Times New Roman" w:hAnsi="Times New Roman" w:cs="Times New Roman"/>
          <w:sz w:val="24"/>
          <w:szCs w:val="24"/>
        </w:rPr>
        <w:t xml:space="preserve">protein-rich </w:t>
      </w:r>
      <w:r w:rsidR="00A26E8A" w:rsidRPr="00CC44EB">
        <w:rPr>
          <w:rFonts w:ascii="Times New Roman" w:hAnsi="Times New Roman" w:cs="Times New Roman"/>
          <w:sz w:val="24"/>
          <w:szCs w:val="24"/>
        </w:rPr>
        <w:t>Georgia pecans</w:t>
      </w:r>
      <w:r w:rsidR="001530E6" w:rsidRPr="00CC44EB">
        <w:rPr>
          <w:rFonts w:ascii="Times New Roman" w:hAnsi="Times New Roman" w:cs="Times New Roman"/>
          <w:sz w:val="24"/>
          <w:szCs w:val="24"/>
        </w:rPr>
        <w:t xml:space="preserve">, and </w:t>
      </w:r>
      <w:r w:rsidR="00616E60" w:rsidRPr="00CC44EB">
        <w:rPr>
          <w:rFonts w:ascii="Times New Roman" w:hAnsi="Times New Roman" w:cs="Times New Roman"/>
          <w:sz w:val="24"/>
          <w:szCs w:val="24"/>
        </w:rPr>
        <w:t xml:space="preserve">native </w:t>
      </w:r>
      <w:r w:rsidR="001530E6" w:rsidRPr="00CC44EB">
        <w:rPr>
          <w:rFonts w:ascii="Times New Roman" w:hAnsi="Times New Roman" w:cs="Times New Roman"/>
          <w:sz w:val="24"/>
          <w:szCs w:val="24"/>
        </w:rPr>
        <w:t>Minnesota wild rice</w:t>
      </w:r>
      <w:r w:rsidR="009E5F68">
        <w:rPr>
          <w:rFonts w:ascii="Times New Roman" w:hAnsi="Times New Roman" w:cs="Times New Roman"/>
          <w:sz w:val="24"/>
          <w:szCs w:val="24"/>
        </w:rPr>
        <w:t xml:space="preserve">. </w:t>
      </w:r>
      <w:r w:rsidR="001530E6" w:rsidRPr="00CC44EB">
        <w:rPr>
          <w:rFonts w:ascii="Times New Roman" w:hAnsi="Times New Roman" w:cs="Times New Roman"/>
          <w:sz w:val="24"/>
          <w:szCs w:val="24"/>
        </w:rPr>
        <w:t xml:space="preserve"> </w:t>
      </w:r>
    </w:p>
    <w:p w:rsidR="00376D12" w:rsidRPr="00CC44EB" w:rsidRDefault="00376D12" w:rsidP="00E54584">
      <w:pPr>
        <w:spacing w:after="0"/>
        <w:rPr>
          <w:rFonts w:ascii="Times New Roman" w:hAnsi="Times New Roman" w:cs="Times New Roman"/>
          <w:sz w:val="24"/>
          <w:szCs w:val="24"/>
        </w:rPr>
      </w:pPr>
    </w:p>
    <w:p w:rsidR="00376D12" w:rsidRPr="00CC44EB" w:rsidRDefault="009E5F68" w:rsidP="00E54584">
      <w:pPr>
        <w:spacing w:after="0"/>
        <w:rPr>
          <w:rFonts w:ascii="Times New Roman" w:hAnsi="Times New Roman" w:cs="Times New Roman"/>
          <w:sz w:val="24"/>
          <w:szCs w:val="24"/>
        </w:rPr>
      </w:pPr>
      <w:r>
        <w:rPr>
          <w:rFonts w:ascii="Times New Roman" w:hAnsi="Times New Roman" w:cs="Times New Roman"/>
          <w:sz w:val="24"/>
          <w:szCs w:val="24"/>
        </w:rPr>
        <w:t>The</w:t>
      </w:r>
      <w:r w:rsidR="00245B2F" w:rsidRPr="00CC44EB">
        <w:rPr>
          <w:rFonts w:ascii="Times New Roman" w:hAnsi="Times New Roman" w:cs="Times New Roman"/>
          <w:sz w:val="24"/>
          <w:szCs w:val="24"/>
        </w:rPr>
        <w:t xml:space="preserve"> large </w:t>
      </w:r>
      <w:proofErr w:type="gramStart"/>
      <w:r w:rsidR="00245B2F" w:rsidRPr="00CC44EB">
        <w:rPr>
          <w:rFonts w:ascii="Times New Roman" w:hAnsi="Times New Roman" w:cs="Times New Roman"/>
          <w:sz w:val="24"/>
          <w:szCs w:val="24"/>
        </w:rPr>
        <w:t xml:space="preserve">population of well-educated </w:t>
      </w:r>
      <w:r w:rsidR="00245B2F" w:rsidRPr="00CC44EB">
        <w:rPr>
          <w:rFonts w:ascii="Times New Roman" w:hAnsi="Times New Roman" w:cs="Times New Roman"/>
          <w:sz w:val="24"/>
          <w:szCs w:val="24"/>
        </w:rPr>
        <w:t>William Republic</w:t>
      </w:r>
      <w:r w:rsidR="00245B2F" w:rsidRPr="00CC44EB">
        <w:rPr>
          <w:rFonts w:ascii="Times New Roman" w:hAnsi="Times New Roman" w:cs="Times New Roman"/>
          <w:sz w:val="24"/>
          <w:szCs w:val="24"/>
        </w:rPr>
        <w:t xml:space="preserve"> </w:t>
      </w:r>
      <w:r w:rsidR="00616E60" w:rsidRPr="00CC44EB">
        <w:rPr>
          <w:rFonts w:ascii="Times New Roman" w:hAnsi="Times New Roman" w:cs="Times New Roman"/>
          <w:sz w:val="24"/>
          <w:szCs w:val="24"/>
        </w:rPr>
        <w:t xml:space="preserve">college </w:t>
      </w:r>
      <w:r w:rsidR="00376D12" w:rsidRPr="00CC44EB">
        <w:rPr>
          <w:rFonts w:ascii="Times New Roman" w:hAnsi="Times New Roman" w:cs="Times New Roman"/>
          <w:sz w:val="24"/>
          <w:szCs w:val="24"/>
        </w:rPr>
        <w:t>students</w:t>
      </w:r>
      <w:r>
        <w:rPr>
          <w:rFonts w:ascii="Times New Roman" w:hAnsi="Times New Roman" w:cs="Times New Roman"/>
          <w:sz w:val="24"/>
          <w:szCs w:val="24"/>
        </w:rPr>
        <w:t xml:space="preserve"> are</w:t>
      </w:r>
      <w:proofErr w:type="gramEnd"/>
      <w:r>
        <w:rPr>
          <w:rFonts w:ascii="Times New Roman" w:hAnsi="Times New Roman" w:cs="Times New Roman"/>
          <w:sz w:val="24"/>
          <w:szCs w:val="24"/>
        </w:rPr>
        <w:t xml:space="preserve"> applying for </w:t>
      </w:r>
      <w:r w:rsidR="00616E60" w:rsidRPr="00CC44EB">
        <w:rPr>
          <w:rFonts w:ascii="Times New Roman" w:hAnsi="Times New Roman" w:cs="Times New Roman"/>
          <w:sz w:val="24"/>
          <w:szCs w:val="24"/>
        </w:rPr>
        <w:t xml:space="preserve">visas to attend </w:t>
      </w:r>
      <w:r w:rsidR="00376D12" w:rsidRPr="00CC44EB">
        <w:rPr>
          <w:rFonts w:ascii="Times New Roman" w:hAnsi="Times New Roman" w:cs="Times New Roman"/>
          <w:sz w:val="24"/>
          <w:szCs w:val="24"/>
        </w:rPr>
        <w:t xml:space="preserve">U.S. graduate programs </w:t>
      </w:r>
      <w:r w:rsidR="00616E60" w:rsidRPr="00CC44EB">
        <w:rPr>
          <w:rFonts w:ascii="Times New Roman" w:hAnsi="Times New Roman" w:cs="Times New Roman"/>
          <w:sz w:val="24"/>
          <w:szCs w:val="24"/>
        </w:rPr>
        <w:t xml:space="preserve">in </w:t>
      </w:r>
      <w:r w:rsidR="00B82C64" w:rsidRPr="00CC44EB">
        <w:rPr>
          <w:rFonts w:ascii="Times New Roman" w:hAnsi="Times New Roman" w:cs="Times New Roman"/>
          <w:sz w:val="24"/>
          <w:szCs w:val="24"/>
        </w:rPr>
        <w:t xml:space="preserve">International </w:t>
      </w:r>
      <w:r w:rsidR="00376D12" w:rsidRPr="00CC44EB">
        <w:rPr>
          <w:rFonts w:ascii="Times New Roman" w:hAnsi="Times New Roman" w:cs="Times New Roman"/>
          <w:sz w:val="24"/>
          <w:szCs w:val="24"/>
        </w:rPr>
        <w:t>IT Cyber Security</w:t>
      </w:r>
      <w:r w:rsidR="00616E60" w:rsidRPr="00CC44EB">
        <w:rPr>
          <w:rFonts w:ascii="Times New Roman" w:hAnsi="Times New Roman" w:cs="Times New Roman"/>
          <w:sz w:val="24"/>
          <w:szCs w:val="24"/>
        </w:rPr>
        <w:t xml:space="preserve"> and </w:t>
      </w:r>
      <w:r w:rsidR="00376D12" w:rsidRPr="00CC44EB">
        <w:rPr>
          <w:rFonts w:ascii="Times New Roman" w:hAnsi="Times New Roman" w:cs="Times New Roman"/>
          <w:sz w:val="24"/>
          <w:szCs w:val="24"/>
        </w:rPr>
        <w:t>Management</w:t>
      </w:r>
      <w:r w:rsidR="00616E60" w:rsidRPr="00CC44EB">
        <w:rPr>
          <w:rFonts w:ascii="Times New Roman" w:hAnsi="Times New Roman" w:cs="Times New Roman"/>
          <w:sz w:val="24"/>
          <w:szCs w:val="24"/>
        </w:rPr>
        <w:t xml:space="preserve">. </w:t>
      </w:r>
      <w:r w:rsidR="00376D12" w:rsidRPr="00CC44EB">
        <w:rPr>
          <w:rFonts w:ascii="Times New Roman" w:hAnsi="Times New Roman" w:cs="Times New Roman"/>
          <w:sz w:val="24"/>
          <w:szCs w:val="24"/>
        </w:rPr>
        <w:t xml:space="preserve">  </w:t>
      </w:r>
      <w:r w:rsidR="00616E60" w:rsidRPr="00CC44EB">
        <w:rPr>
          <w:rFonts w:ascii="Times New Roman" w:hAnsi="Times New Roman" w:cs="Times New Roman"/>
          <w:sz w:val="24"/>
          <w:szCs w:val="24"/>
        </w:rPr>
        <w:t xml:space="preserve">A record number of </w:t>
      </w:r>
      <w:r w:rsidR="00245B2F" w:rsidRPr="00CC44EB">
        <w:rPr>
          <w:rFonts w:ascii="Times New Roman" w:hAnsi="Times New Roman" w:cs="Times New Roman"/>
          <w:sz w:val="24"/>
          <w:szCs w:val="24"/>
        </w:rPr>
        <w:t>William Republic</w:t>
      </w:r>
      <w:r w:rsidR="00616E60" w:rsidRPr="00CC44EB">
        <w:rPr>
          <w:rFonts w:ascii="Times New Roman" w:hAnsi="Times New Roman" w:cs="Times New Roman"/>
          <w:sz w:val="24"/>
          <w:szCs w:val="24"/>
        </w:rPr>
        <w:t xml:space="preserve"> </w:t>
      </w:r>
      <w:r w:rsidR="00376D12" w:rsidRPr="00CC44EB">
        <w:rPr>
          <w:rFonts w:ascii="Times New Roman" w:hAnsi="Times New Roman" w:cs="Times New Roman"/>
          <w:sz w:val="24"/>
          <w:szCs w:val="24"/>
        </w:rPr>
        <w:t xml:space="preserve">citizens </w:t>
      </w:r>
      <w:r w:rsidR="00616E60" w:rsidRPr="00CC44EB">
        <w:rPr>
          <w:rFonts w:ascii="Times New Roman" w:hAnsi="Times New Roman" w:cs="Times New Roman"/>
          <w:sz w:val="24"/>
          <w:szCs w:val="24"/>
        </w:rPr>
        <w:t xml:space="preserve">request visas to vacation in the U.S. rather than previously popular </w:t>
      </w:r>
      <w:r w:rsidR="00376D12" w:rsidRPr="00CC44EB">
        <w:rPr>
          <w:rFonts w:ascii="Times New Roman" w:hAnsi="Times New Roman" w:cs="Times New Roman"/>
          <w:sz w:val="24"/>
          <w:szCs w:val="24"/>
        </w:rPr>
        <w:t xml:space="preserve">resorts in Thailand and Bali.  </w:t>
      </w:r>
      <w:r w:rsidR="00616E60" w:rsidRPr="00CC44EB">
        <w:rPr>
          <w:rFonts w:ascii="Times New Roman" w:hAnsi="Times New Roman" w:cs="Times New Roman"/>
          <w:sz w:val="24"/>
          <w:szCs w:val="24"/>
        </w:rPr>
        <w:t>V</w:t>
      </w:r>
      <w:r w:rsidR="00376D12" w:rsidRPr="00CC44EB">
        <w:rPr>
          <w:rFonts w:ascii="Times New Roman" w:hAnsi="Times New Roman" w:cs="Times New Roman"/>
          <w:sz w:val="24"/>
          <w:szCs w:val="24"/>
        </w:rPr>
        <w:t xml:space="preserve">isa applications are at an all-time high and projections show they will </w:t>
      </w:r>
      <w:r w:rsidR="00E00C21" w:rsidRPr="00CC44EB">
        <w:rPr>
          <w:rFonts w:ascii="Times New Roman" w:hAnsi="Times New Roman" w:cs="Times New Roman"/>
          <w:sz w:val="24"/>
          <w:szCs w:val="24"/>
        </w:rPr>
        <w:t xml:space="preserve">triple </w:t>
      </w:r>
      <w:r w:rsidR="00376D12" w:rsidRPr="00CC44EB">
        <w:rPr>
          <w:rFonts w:ascii="Times New Roman" w:hAnsi="Times New Roman" w:cs="Times New Roman"/>
          <w:sz w:val="24"/>
          <w:szCs w:val="24"/>
        </w:rPr>
        <w:t xml:space="preserve">over the next five years.  </w:t>
      </w:r>
    </w:p>
    <w:p w:rsidR="004152F4" w:rsidRPr="00CC44EB" w:rsidRDefault="004152F4" w:rsidP="00E54584">
      <w:pPr>
        <w:spacing w:after="0"/>
        <w:rPr>
          <w:rFonts w:ascii="Times New Roman" w:hAnsi="Times New Roman" w:cs="Times New Roman"/>
          <w:sz w:val="24"/>
          <w:szCs w:val="24"/>
        </w:rPr>
      </w:pPr>
    </w:p>
    <w:p w:rsidR="004152F4" w:rsidRPr="00CC44EB" w:rsidRDefault="009E5F68" w:rsidP="00E54584">
      <w:pPr>
        <w:spacing w:after="0"/>
        <w:rPr>
          <w:rFonts w:ascii="Times New Roman" w:hAnsi="Times New Roman" w:cs="Times New Roman"/>
          <w:sz w:val="24"/>
          <w:szCs w:val="24"/>
        </w:rPr>
      </w:pPr>
      <w:r>
        <w:rPr>
          <w:rFonts w:ascii="Times New Roman" w:hAnsi="Times New Roman" w:cs="Times New Roman"/>
          <w:sz w:val="24"/>
          <w:szCs w:val="24"/>
        </w:rPr>
        <w:t>Six</w:t>
      </w:r>
      <w:r w:rsidR="00410D8C" w:rsidRPr="00CC44EB">
        <w:rPr>
          <w:rFonts w:ascii="Times New Roman" w:hAnsi="Times New Roman" w:cs="Times New Roman"/>
          <w:sz w:val="24"/>
          <w:szCs w:val="24"/>
        </w:rPr>
        <w:t xml:space="preserve"> </w:t>
      </w:r>
      <w:r w:rsidR="00343D6B" w:rsidRPr="00CC44EB">
        <w:rPr>
          <w:rFonts w:ascii="Times New Roman" w:hAnsi="Times New Roman" w:cs="Times New Roman"/>
          <w:sz w:val="24"/>
          <w:szCs w:val="24"/>
        </w:rPr>
        <w:t xml:space="preserve">additional Foreign Service Officers </w:t>
      </w:r>
      <w:r w:rsidR="00D4675B" w:rsidRPr="00CC44EB">
        <w:rPr>
          <w:rFonts w:ascii="Times New Roman" w:hAnsi="Times New Roman" w:cs="Times New Roman"/>
          <w:sz w:val="24"/>
          <w:szCs w:val="24"/>
        </w:rPr>
        <w:t xml:space="preserve">will be posted </w:t>
      </w:r>
      <w:r>
        <w:rPr>
          <w:rFonts w:ascii="Times New Roman" w:hAnsi="Times New Roman" w:cs="Times New Roman"/>
          <w:sz w:val="24"/>
          <w:szCs w:val="24"/>
        </w:rPr>
        <w:t xml:space="preserve">next summer </w:t>
      </w:r>
      <w:r w:rsidR="00D4675B" w:rsidRPr="00CC44EB">
        <w:rPr>
          <w:rFonts w:ascii="Times New Roman" w:hAnsi="Times New Roman" w:cs="Times New Roman"/>
          <w:sz w:val="24"/>
          <w:szCs w:val="24"/>
        </w:rPr>
        <w:t>at</w:t>
      </w:r>
      <w:r w:rsidR="00C671DD" w:rsidRPr="00CC44EB">
        <w:rPr>
          <w:rFonts w:ascii="Times New Roman" w:hAnsi="Times New Roman" w:cs="Times New Roman"/>
          <w:sz w:val="24"/>
          <w:szCs w:val="24"/>
        </w:rPr>
        <w:t xml:space="preserve"> Embassy </w:t>
      </w:r>
      <w:r w:rsidR="00410D8C" w:rsidRPr="00CC44EB">
        <w:rPr>
          <w:rFonts w:ascii="Times New Roman" w:hAnsi="Times New Roman" w:cs="Times New Roman"/>
          <w:sz w:val="24"/>
          <w:szCs w:val="24"/>
        </w:rPr>
        <w:t>Martine</w:t>
      </w:r>
      <w:r w:rsidR="00343D6B" w:rsidRPr="00CC44EB">
        <w:rPr>
          <w:rFonts w:ascii="Times New Roman" w:hAnsi="Times New Roman" w:cs="Times New Roman"/>
          <w:sz w:val="24"/>
          <w:szCs w:val="24"/>
        </w:rPr>
        <w:t xml:space="preserve"> and</w:t>
      </w:r>
      <w:r w:rsidR="00BE5ABB" w:rsidRPr="00CC44EB">
        <w:rPr>
          <w:rFonts w:ascii="Times New Roman" w:hAnsi="Times New Roman" w:cs="Times New Roman"/>
          <w:sz w:val="24"/>
          <w:szCs w:val="24"/>
        </w:rPr>
        <w:t xml:space="preserve"> </w:t>
      </w:r>
      <w:r>
        <w:rPr>
          <w:rFonts w:ascii="Times New Roman" w:hAnsi="Times New Roman" w:cs="Times New Roman"/>
          <w:sz w:val="24"/>
          <w:szCs w:val="24"/>
        </w:rPr>
        <w:t>25</w:t>
      </w:r>
      <w:r w:rsidR="00343D6B" w:rsidRPr="00CC44EB">
        <w:rPr>
          <w:rFonts w:ascii="Times New Roman" w:hAnsi="Times New Roman" w:cs="Times New Roman"/>
          <w:sz w:val="24"/>
          <w:szCs w:val="24"/>
        </w:rPr>
        <w:t xml:space="preserve"> Foreign Service Nationals </w:t>
      </w:r>
      <w:r w:rsidR="00E00C21" w:rsidRPr="00CC44EB">
        <w:rPr>
          <w:rFonts w:ascii="Times New Roman" w:hAnsi="Times New Roman" w:cs="Times New Roman"/>
          <w:sz w:val="24"/>
          <w:szCs w:val="24"/>
        </w:rPr>
        <w:t xml:space="preserve">(FSN) </w:t>
      </w:r>
      <w:r w:rsidR="00D4675B" w:rsidRPr="00CC44EB">
        <w:rPr>
          <w:rFonts w:ascii="Times New Roman" w:hAnsi="Times New Roman" w:cs="Times New Roman"/>
          <w:sz w:val="24"/>
          <w:szCs w:val="24"/>
        </w:rPr>
        <w:t xml:space="preserve">will be </w:t>
      </w:r>
      <w:r w:rsidR="00343D6B" w:rsidRPr="00CC44EB">
        <w:rPr>
          <w:rFonts w:ascii="Times New Roman" w:hAnsi="Times New Roman" w:cs="Times New Roman"/>
          <w:sz w:val="24"/>
          <w:szCs w:val="24"/>
        </w:rPr>
        <w:t xml:space="preserve">hired.  </w:t>
      </w:r>
      <w:r w:rsidR="00BE5ABB" w:rsidRPr="00CC44EB">
        <w:rPr>
          <w:rFonts w:ascii="Times New Roman" w:hAnsi="Times New Roman" w:cs="Times New Roman"/>
          <w:sz w:val="24"/>
          <w:szCs w:val="24"/>
        </w:rPr>
        <w:t xml:space="preserve">Office space has been located in a building near the Embassy to </w:t>
      </w:r>
      <w:r w:rsidR="00D4675B" w:rsidRPr="00CC44EB">
        <w:rPr>
          <w:rFonts w:ascii="Times New Roman" w:hAnsi="Times New Roman" w:cs="Times New Roman"/>
          <w:sz w:val="24"/>
          <w:szCs w:val="24"/>
        </w:rPr>
        <w:t xml:space="preserve">create new offices and work space as there is overcrowding in the </w:t>
      </w:r>
      <w:r w:rsidR="00EC3DD5">
        <w:rPr>
          <w:rFonts w:ascii="Times New Roman" w:hAnsi="Times New Roman" w:cs="Times New Roman"/>
          <w:sz w:val="24"/>
          <w:szCs w:val="24"/>
        </w:rPr>
        <w:t xml:space="preserve">embassy compound. </w:t>
      </w:r>
      <w:r w:rsidR="00BE5ABB" w:rsidRPr="00CC44EB">
        <w:rPr>
          <w:rFonts w:ascii="Times New Roman" w:hAnsi="Times New Roman" w:cs="Times New Roman"/>
          <w:sz w:val="24"/>
          <w:szCs w:val="24"/>
        </w:rPr>
        <w:t xml:space="preserve"> </w:t>
      </w:r>
      <w:r w:rsidR="00410D8C" w:rsidRPr="00CC44EB">
        <w:rPr>
          <w:rFonts w:ascii="Times New Roman" w:hAnsi="Times New Roman" w:cs="Times New Roman"/>
          <w:sz w:val="24"/>
          <w:szCs w:val="24"/>
        </w:rPr>
        <w:t>The new office space will require a Local Area Network (LAN) subsystem to accommodate</w:t>
      </w:r>
      <w:r w:rsidR="00D4675B" w:rsidRPr="00CC44EB">
        <w:rPr>
          <w:rFonts w:ascii="Times New Roman" w:hAnsi="Times New Roman" w:cs="Times New Roman"/>
          <w:sz w:val="24"/>
          <w:szCs w:val="24"/>
        </w:rPr>
        <w:t xml:space="preserve"> offices and workspace for</w:t>
      </w:r>
      <w:r w:rsidR="00410D8C" w:rsidRPr="00CC44EB">
        <w:rPr>
          <w:rFonts w:ascii="Times New Roman" w:hAnsi="Times New Roman" w:cs="Times New Roman"/>
          <w:sz w:val="24"/>
          <w:szCs w:val="24"/>
        </w:rPr>
        <w:t xml:space="preserve"> </w:t>
      </w:r>
      <w:r w:rsidR="00F91D94" w:rsidRPr="00CC44EB">
        <w:rPr>
          <w:rFonts w:ascii="Times New Roman" w:hAnsi="Times New Roman" w:cs="Times New Roman"/>
          <w:sz w:val="24"/>
          <w:szCs w:val="24"/>
        </w:rPr>
        <w:t>some of the new</w:t>
      </w:r>
      <w:r>
        <w:rPr>
          <w:rFonts w:ascii="Times New Roman" w:hAnsi="Times New Roman" w:cs="Times New Roman"/>
          <w:sz w:val="24"/>
          <w:szCs w:val="24"/>
        </w:rPr>
        <w:t>ly assigned</w:t>
      </w:r>
      <w:r w:rsidR="00F91D94" w:rsidRPr="00CC44EB">
        <w:rPr>
          <w:rFonts w:ascii="Times New Roman" w:hAnsi="Times New Roman" w:cs="Times New Roman"/>
          <w:sz w:val="24"/>
          <w:szCs w:val="24"/>
        </w:rPr>
        <w:t xml:space="preserve"> Foreign Service Officers</w:t>
      </w:r>
      <w:r>
        <w:rPr>
          <w:rFonts w:ascii="Times New Roman" w:hAnsi="Times New Roman" w:cs="Times New Roman"/>
          <w:sz w:val="24"/>
          <w:szCs w:val="24"/>
        </w:rPr>
        <w:t xml:space="preserve"> and hired FSNs</w:t>
      </w:r>
      <w:r w:rsidR="00F91D94" w:rsidRPr="00CC44EB">
        <w:rPr>
          <w:rFonts w:ascii="Times New Roman" w:hAnsi="Times New Roman" w:cs="Times New Roman"/>
          <w:sz w:val="24"/>
          <w:szCs w:val="24"/>
        </w:rPr>
        <w:t xml:space="preserve">, many </w:t>
      </w:r>
      <w:r w:rsidR="00D4675B" w:rsidRPr="00CC44EB">
        <w:rPr>
          <w:rFonts w:ascii="Times New Roman" w:hAnsi="Times New Roman" w:cs="Times New Roman"/>
          <w:sz w:val="24"/>
          <w:szCs w:val="24"/>
        </w:rPr>
        <w:t>Foreign Service Officers</w:t>
      </w:r>
      <w:r w:rsidR="00D4675B" w:rsidRPr="00CC44EB">
        <w:rPr>
          <w:rFonts w:ascii="Times New Roman" w:hAnsi="Times New Roman" w:cs="Times New Roman"/>
          <w:sz w:val="24"/>
          <w:szCs w:val="24"/>
        </w:rPr>
        <w:t xml:space="preserve"> that have been located in the </w:t>
      </w:r>
      <w:r w:rsidR="00F91D94" w:rsidRPr="00CC44EB">
        <w:rPr>
          <w:rFonts w:ascii="Times New Roman" w:hAnsi="Times New Roman" w:cs="Times New Roman"/>
          <w:sz w:val="24"/>
          <w:szCs w:val="24"/>
        </w:rPr>
        <w:t xml:space="preserve">Embassy and many </w:t>
      </w:r>
      <w:r w:rsidR="00E00C21" w:rsidRPr="00CC44EB">
        <w:rPr>
          <w:rFonts w:ascii="Times New Roman" w:hAnsi="Times New Roman" w:cs="Times New Roman"/>
          <w:sz w:val="24"/>
          <w:szCs w:val="24"/>
        </w:rPr>
        <w:t xml:space="preserve">FSN </w:t>
      </w:r>
      <w:r w:rsidR="00410D8C" w:rsidRPr="00CC44EB">
        <w:rPr>
          <w:rFonts w:ascii="Times New Roman" w:hAnsi="Times New Roman" w:cs="Times New Roman"/>
          <w:sz w:val="24"/>
          <w:szCs w:val="24"/>
        </w:rPr>
        <w:t xml:space="preserve">employees </w:t>
      </w:r>
      <w:r w:rsidR="00F91D94" w:rsidRPr="00CC44EB">
        <w:rPr>
          <w:rFonts w:ascii="Times New Roman" w:hAnsi="Times New Roman" w:cs="Times New Roman"/>
          <w:sz w:val="24"/>
          <w:szCs w:val="24"/>
        </w:rPr>
        <w:t xml:space="preserve">that have worked in the main embassy building.   </w:t>
      </w:r>
      <w:r w:rsidR="00410D8C" w:rsidRPr="00CC44EB">
        <w:rPr>
          <w:rFonts w:ascii="Times New Roman" w:hAnsi="Times New Roman" w:cs="Times New Roman"/>
          <w:sz w:val="24"/>
          <w:szCs w:val="24"/>
        </w:rPr>
        <w:t xml:space="preserve">  </w:t>
      </w:r>
    </w:p>
    <w:p w:rsidR="00245B2F" w:rsidRPr="00CC44EB" w:rsidRDefault="00245B2F" w:rsidP="00E54584">
      <w:pPr>
        <w:spacing w:after="0"/>
        <w:rPr>
          <w:rFonts w:ascii="Times New Roman" w:hAnsi="Times New Roman" w:cs="Times New Roman"/>
          <w:sz w:val="24"/>
          <w:szCs w:val="24"/>
        </w:rPr>
      </w:pPr>
    </w:p>
    <w:p w:rsidR="00245B2F" w:rsidRPr="00CC44EB" w:rsidRDefault="00245B2F" w:rsidP="00E54584">
      <w:pPr>
        <w:spacing w:after="0"/>
        <w:rPr>
          <w:rFonts w:ascii="Times New Roman" w:hAnsi="Times New Roman" w:cs="Times New Roman"/>
          <w:sz w:val="24"/>
          <w:szCs w:val="24"/>
        </w:rPr>
      </w:pPr>
      <w:r w:rsidRPr="00CC44EB">
        <w:rPr>
          <w:rFonts w:ascii="Times New Roman" w:hAnsi="Times New Roman" w:cs="Times New Roman"/>
          <w:b/>
          <w:sz w:val="24"/>
          <w:szCs w:val="24"/>
          <w:u w:val="single"/>
        </w:rPr>
        <w:t>Location:</w:t>
      </w:r>
      <w:r w:rsidRPr="00CC44EB">
        <w:rPr>
          <w:rFonts w:ascii="Times New Roman" w:hAnsi="Times New Roman" w:cs="Times New Roman"/>
          <w:sz w:val="24"/>
          <w:szCs w:val="24"/>
        </w:rPr>
        <w:t xml:space="preserve"> </w:t>
      </w:r>
      <w:r w:rsidRPr="00CC44EB">
        <w:rPr>
          <w:rFonts w:ascii="Times New Roman" w:hAnsi="Times New Roman" w:cs="Times New Roman"/>
          <w:sz w:val="24"/>
          <w:szCs w:val="24"/>
        </w:rPr>
        <w:t xml:space="preserve">Embassy Martine is located in </w:t>
      </w:r>
      <w:r w:rsidR="00EC3DD5">
        <w:rPr>
          <w:rFonts w:ascii="Times New Roman" w:hAnsi="Times New Roman" w:cs="Times New Roman"/>
          <w:sz w:val="24"/>
          <w:szCs w:val="24"/>
        </w:rPr>
        <w:t>the</w:t>
      </w:r>
      <w:r w:rsidRPr="00CC44EB">
        <w:rPr>
          <w:rFonts w:ascii="Times New Roman" w:hAnsi="Times New Roman" w:cs="Times New Roman"/>
          <w:sz w:val="24"/>
          <w:szCs w:val="24"/>
        </w:rPr>
        <w:t xml:space="preserve"> country in William Republic, a large island in the South Pacific.  </w:t>
      </w:r>
      <w:r w:rsidR="00E00C21" w:rsidRPr="00CC44EB">
        <w:rPr>
          <w:rFonts w:ascii="Times New Roman" w:hAnsi="Times New Roman" w:cs="Times New Roman"/>
          <w:sz w:val="24"/>
          <w:szCs w:val="24"/>
        </w:rPr>
        <w:t>It boasts a solid economy</w:t>
      </w:r>
      <w:r w:rsidR="00EC3DD5">
        <w:rPr>
          <w:rFonts w:ascii="Times New Roman" w:hAnsi="Times New Roman" w:cs="Times New Roman"/>
          <w:sz w:val="24"/>
          <w:szCs w:val="24"/>
        </w:rPr>
        <w:t xml:space="preserve">. </w:t>
      </w:r>
    </w:p>
    <w:p w:rsidR="00410D8C" w:rsidRPr="00CC44EB" w:rsidRDefault="00410D8C" w:rsidP="00E54584">
      <w:pPr>
        <w:spacing w:after="0"/>
        <w:rPr>
          <w:rFonts w:ascii="Times New Roman" w:hAnsi="Times New Roman" w:cs="Times New Roman"/>
          <w:sz w:val="24"/>
          <w:szCs w:val="24"/>
        </w:rPr>
      </w:pPr>
    </w:p>
    <w:p w:rsidR="00410D8C" w:rsidRPr="00CC44EB" w:rsidRDefault="00410D8C" w:rsidP="00E54584">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Objectives</w:t>
      </w:r>
      <w:r w:rsidR="00245B2F" w:rsidRPr="00CC44EB">
        <w:rPr>
          <w:rFonts w:ascii="Times New Roman" w:hAnsi="Times New Roman" w:cs="Times New Roman"/>
          <w:b/>
          <w:sz w:val="24"/>
          <w:szCs w:val="24"/>
          <w:u w:val="single"/>
        </w:rPr>
        <w:t>:</w:t>
      </w:r>
    </w:p>
    <w:p w:rsidR="00410D8C" w:rsidRPr="00CC44EB" w:rsidRDefault="00410D8C" w:rsidP="00245B2F">
      <w:pPr>
        <w:pStyle w:val="ListParagraph"/>
        <w:numPr>
          <w:ilvl w:val="0"/>
          <w:numId w:val="1"/>
        </w:numPr>
        <w:spacing w:after="0"/>
        <w:rPr>
          <w:rFonts w:ascii="Times New Roman" w:hAnsi="Times New Roman" w:cs="Times New Roman"/>
          <w:sz w:val="24"/>
          <w:szCs w:val="24"/>
        </w:rPr>
      </w:pPr>
      <w:r w:rsidRPr="00CC44EB">
        <w:rPr>
          <w:rFonts w:ascii="Times New Roman" w:hAnsi="Times New Roman" w:cs="Times New Roman"/>
          <w:sz w:val="24"/>
          <w:szCs w:val="24"/>
        </w:rPr>
        <w:t>Demonstrate the process of moving from a System Requirement to a System Specification</w:t>
      </w:r>
    </w:p>
    <w:p w:rsidR="00410D8C" w:rsidRPr="00CC44EB" w:rsidRDefault="00410D8C" w:rsidP="00245B2F">
      <w:pPr>
        <w:pStyle w:val="ListParagraph"/>
        <w:numPr>
          <w:ilvl w:val="0"/>
          <w:numId w:val="1"/>
        </w:numPr>
        <w:spacing w:after="0"/>
        <w:rPr>
          <w:rFonts w:ascii="Times New Roman" w:hAnsi="Times New Roman" w:cs="Times New Roman"/>
          <w:sz w:val="24"/>
          <w:szCs w:val="24"/>
        </w:rPr>
      </w:pPr>
      <w:r w:rsidRPr="00CC44EB">
        <w:rPr>
          <w:rFonts w:ascii="Times New Roman" w:hAnsi="Times New Roman" w:cs="Times New Roman"/>
          <w:sz w:val="24"/>
          <w:szCs w:val="24"/>
        </w:rPr>
        <w:t>Provide practice in performing trade-off analyses and allocating requirements across the subsystems</w:t>
      </w:r>
    </w:p>
    <w:p w:rsidR="00410D8C" w:rsidRPr="00CC44EB" w:rsidRDefault="00410D8C" w:rsidP="00245B2F">
      <w:pPr>
        <w:pStyle w:val="ListParagraph"/>
        <w:numPr>
          <w:ilvl w:val="0"/>
          <w:numId w:val="1"/>
        </w:numPr>
        <w:spacing w:after="0"/>
        <w:rPr>
          <w:rFonts w:ascii="Times New Roman" w:hAnsi="Times New Roman" w:cs="Times New Roman"/>
          <w:sz w:val="24"/>
          <w:szCs w:val="24"/>
        </w:rPr>
      </w:pPr>
      <w:r w:rsidRPr="00CC44EB">
        <w:rPr>
          <w:rFonts w:ascii="Times New Roman" w:hAnsi="Times New Roman" w:cs="Times New Roman"/>
          <w:sz w:val="24"/>
          <w:szCs w:val="24"/>
        </w:rPr>
        <w:t>Provide practice in writing System Specifications</w:t>
      </w:r>
    </w:p>
    <w:p w:rsidR="00E00C21" w:rsidRPr="00CC44EB" w:rsidRDefault="00E00C21" w:rsidP="00E00C21">
      <w:pPr>
        <w:spacing w:after="0"/>
        <w:rPr>
          <w:rFonts w:ascii="Times New Roman" w:hAnsi="Times New Roman" w:cs="Times New Roman"/>
          <w:sz w:val="24"/>
          <w:szCs w:val="24"/>
        </w:rPr>
      </w:pPr>
    </w:p>
    <w:p w:rsidR="00E00C21" w:rsidRPr="00CC44EB" w:rsidRDefault="00E00C21" w:rsidP="00E00C21">
      <w:pPr>
        <w:spacing w:after="0"/>
        <w:rPr>
          <w:rFonts w:ascii="Times New Roman" w:hAnsi="Times New Roman" w:cs="Times New Roman"/>
          <w:sz w:val="24"/>
          <w:szCs w:val="24"/>
        </w:rPr>
      </w:pPr>
      <w:r w:rsidRPr="00CC44EB">
        <w:rPr>
          <w:rFonts w:ascii="Times New Roman" w:hAnsi="Times New Roman" w:cs="Times New Roman"/>
          <w:b/>
          <w:sz w:val="24"/>
          <w:szCs w:val="24"/>
          <w:u w:val="single"/>
        </w:rPr>
        <w:lastRenderedPageBreak/>
        <w:t>Description</w:t>
      </w:r>
      <w:r w:rsidR="001C518E" w:rsidRPr="00CC44EB">
        <w:rPr>
          <w:rFonts w:ascii="Times New Roman" w:hAnsi="Times New Roman" w:cs="Times New Roman"/>
          <w:b/>
          <w:sz w:val="24"/>
          <w:szCs w:val="24"/>
          <w:u w:val="single"/>
        </w:rPr>
        <w:t xml:space="preserve"> of Exercise</w:t>
      </w:r>
      <w:r w:rsidRPr="00CC44EB">
        <w:rPr>
          <w:rFonts w:ascii="Times New Roman" w:hAnsi="Times New Roman" w:cs="Times New Roman"/>
          <w:b/>
          <w:sz w:val="24"/>
          <w:szCs w:val="24"/>
          <w:u w:val="single"/>
        </w:rPr>
        <w:t>:</w:t>
      </w:r>
      <w:r w:rsidRPr="00CC44EB">
        <w:rPr>
          <w:rFonts w:ascii="Times New Roman" w:hAnsi="Times New Roman" w:cs="Times New Roman"/>
          <w:sz w:val="24"/>
          <w:szCs w:val="24"/>
        </w:rPr>
        <w:t xml:space="preserve">  Your team will select components for the LAN subsystem and allocate the top level System Requirements to the selected components.  You will also write the Systems Specification for the configuration items. </w:t>
      </w:r>
    </w:p>
    <w:p w:rsidR="00E00C21" w:rsidRPr="00CC44EB" w:rsidRDefault="00E00C21" w:rsidP="00E00C21">
      <w:pPr>
        <w:spacing w:after="0"/>
        <w:rPr>
          <w:rFonts w:ascii="Times New Roman" w:hAnsi="Times New Roman" w:cs="Times New Roman"/>
          <w:sz w:val="24"/>
          <w:szCs w:val="24"/>
        </w:rPr>
      </w:pPr>
    </w:p>
    <w:p w:rsidR="00E00C21" w:rsidRPr="00CC44EB" w:rsidRDefault="00E00C21" w:rsidP="00E00C21">
      <w:pPr>
        <w:spacing w:after="0"/>
        <w:rPr>
          <w:rFonts w:ascii="Times New Roman" w:hAnsi="Times New Roman" w:cs="Times New Roman"/>
          <w:sz w:val="24"/>
          <w:szCs w:val="24"/>
        </w:rPr>
      </w:pPr>
      <w:r w:rsidRPr="00CC44EB">
        <w:rPr>
          <w:rFonts w:ascii="Times New Roman" w:hAnsi="Times New Roman" w:cs="Times New Roman"/>
          <w:b/>
          <w:sz w:val="24"/>
          <w:szCs w:val="24"/>
          <w:u w:val="single"/>
        </w:rPr>
        <w:t>Background:</w:t>
      </w:r>
      <w:r w:rsidRPr="00CC44EB">
        <w:rPr>
          <w:rFonts w:ascii="Times New Roman" w:hAnsi="Times New Roman" w:cs="Times New Roman"/>
          <w:sz w:val="24"/>
          <w:szCs w:val="24"/>
        </w:rPr>
        <w:t xml:space="preserve">  A System Requirement has been stated for the Office Relocation Project as follows: </w:t>
      </w:r>
    </w:p>
    <w:p w:rsidR="00E00C21" w:rsidRPr="00CC44EB" w:rsidRDefault="00E00C21" w:rsidP="00E00C21">
      <w:pPr>
        <w:spacing w:after="0"/>
        <w:rPr>
          <w:rFonts w:ascii="Times New Roman" w:hAnsi="Times New Roman" w:cs="Times New Roman"/>
          <w:sz w:val="24"/>
          <w:szCs w:val="24"/>
        </w:rPr>
      </w:pPr>
    </w:p>
    <w:p w:rsidR="00E00C21" w:rsidRPr="00CC44EB" w:rsidRDefault="00E00C21" w:rsidP="00E00C21">
      <w:pPr>
        <w:spacing w:after="0"/>
        <w:ind w:left="720"/>
        <w:rPr>
          <w:rFonts w:ascii="Times New Roman" w:hAnsi="Times New Roman" w:cs="Times New Roman"/>
          <w:i/>
          <w:sz w:val="24"/>
          <w:szCs w:val="24"/>
        </w:rPr>
      </w:pPr>
      <w:r w:rsidRPr="00CC44EB">
        <w:rPr>
          <w:rFonts w:ascii="Times New Roman" w:hAnsi="Times New Roman" w:cs="Times New Roman"/>
          <w:i/>
          <w:sz w:val="24"/>
          <w:szCs w:val="24"/>
        </w:rPr>
        <w:t xml:space="preserve">3.1 The Local Area Network (LAN) shall allow a PC User </w:t>
      </w:r>
      <w:proofErr w:type="spellStart"/>
      <w:r w:rsidRPr="00CC44EB">
        <w:rPr>
          <w:rFonts w:ascii="Times New Roman" w:hAnsi="Times New Roman" w:cs="Times New Roman"/>
          <w:i/>
          <w:sz w:val="24"/>
          <w:szCs w:val="24"/>
        </w:rPr>
        <w:t>t</w:t>
      </w:r>
      <w:proofErr w:type="spellEnd"/>
      <w:r w:rsidRPr="00CC44EB">
        <w:rPr>
          <w:rFonts w:ascii="Times New Roman" w:hAnsi="Times New Roman" w:cs="Times New Roman"/>
          <w:i/>
          <w:sz w:val="24"/>
          <w:szCs w:val="24"/>
        </w:rPr>
        <w:t xml:space="preserve"> print a color graphic within 40 seconds. </w:t>
      </w:r>
    </w:p>
    <w:p w:rsidR="00E00C21" w:rsidRPr="00CC44EB" w:rsidRDefault="00E00C21" w:rsidP="00E00C21">
      <w:pPr>
        <w:spacing w:after="0"/>
        <w:rPr>
          <w:rFonts w:ascii="Times New Roman" w:hAnsi="Times New Roman" w:cs="Times New Roman"/>
          <w:sz w:val="24"/>
          <w:szCs w:val="24"/>
        </w:rPr>
      </w:pPr>
    </w:p>
    <w:p w:rsidR="00E00C21" w:rsidRPr="00CC44EB" w:rsidRDefault="00E00C21" w:rsidP="00E00C21">
      <w:pPr>
        <w:spacing w:after="0"/>
        <w:rPr>
          <w:rFonts w:ascii="Times New Roman" w:hAnsi="Times New Roman" w:cs="Times New Roman"/>
          <w:sz w:val="24"/>
          <w:szCs w:val="24"/>
        </w:rPr>
      </w:pPr>
      <w:r w:rsidRPr="00CC44EB">
        <w:rPr>
          <w:rFonts w:ascii="Times New Roman" w:hAnsi="Times New Roman" w:cs="Times New Roman"/>
          <w:sz w:val="24"/>
          <w:szCs w:val="24"/>
        </w:rPr>
        <w:t xml:space="preserve">Your team must allocate the specified 40-second System Requirement to the individual components in the LAN Subsystem:  the PC, the LAN, the File server, and the printer.  Trade-off analyses must be done for cost, quality and performance for the alternative types of equipment available. </w:t>
      </w:r>
    </w:p>
    <w:p w:rsidR="00410D8C" w:rsidRPr="00CC44EB" w:rsidRDefault="00410D8C" w:rsidP="00E54584">
      <w:pPr>
        <w:spacing w:after="0"/>
        <w:rPr>
          <w:rFonts w:ascii="Times New Roman" w:hAnsi="Times New Roman" w:cs="Times New Roman"/>
          <w:sz w:val="24"/>
          <w:szCs w:val="24"/>
        </w:rPr>
      </w:pPr>
    </w:p>
    <w:p w:rsidR="00433E47" w:rsidRPr="00CC44EB" w:rsidRDefault="00433E47" w:rsidP="00E54584">
      <w:pPr>
        <w:spacing w:after="0"/>
        <w:rPr>
          <w:rFonts w:ascii="Times New Roman" w:hAnsi="Times New Roman" w:cs="Times New Roman"/>
          <w:sz w:val="24"/>
          <w:szCs w:val="24"/>
          <w:u w:val="single"/>
        </w:rPr>
      </w:pPr>
      <w:r w:rsidRPr="00CC44EB">
        <w:rPr>
          <w:rFonts w:ascii="Times New Roman" w:hAnsi="Times New Roman" w:cs="Times New Roman"/>
          <w:b/>
          <w:sz w:val="24"/>
          <w:szCs w:val="24"/>
          <w:u w:val="single"/>
        </w:rPr>
        <w:t>Market Survey:</w:t>
      </w:r>
      <w:r w:rsidR="000611B9" w:rsidRPr="00CC44EB">
        <w:rPr>
          <w:rFonts w:ascii="Times New Roman" w:hAnsi="Times New Roman" w:cs="Times New Roman"/>
          <w:b/>
          <w:sz w:val="24"/>
          <w:szCs w:val="24"/>
          <w:u w:val="single"/>
        </w:rPr>
        <w:t xml:space="preserve">  </w:t>
      </w:r>
      <w:r w:rsidRPr="00CC44EB">
        <w:rPr>
          <w:rFonts w:ascii="Times New Roman" w:hAnsi="Times New Roman" w:cs="Times New Roman"/>
          <w:sz w:val="24"/>
          <w:szCs w:val="24"/>
          <w:u w:val="single"/>
        </w:rPr>
        <w:t>An investigation of file server technology indicates three general classes of machines:</w:t>
      </w:r>
    </w:p>
    <w:p w:rsidR="00433E47" w:rsidRPr="00CC44EB" w:rsidRDefault="00433E47" w:rsidP="00E54584">
      <w:pPr>
        <w:spacing w:after="0"/>
        <w:rPr>
          <w:rFonts w:ascii="Times New Roman" w:hAnsi="Times New Roman" w:cs="Times New Roman"/>
          <w:sz w:val="24"/>
          <w:szCs w:val="24"/>
          <w:u w:val="single"/>
        </w:rPr>
      </w:pPr>
    </w:p>
    <w:p w:rsidR="00433E47" w:rsidRPr="00CC44EB" w:rsidRDefault="000611B9" w:rsidP="00F91D94">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File Server Class</w:t>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t>Processing Time</w:t>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t>Cost</w:t>
      </w:r>
    </w:p>
    <w:p w:rsidR="00714F8A" w:rsidRPr="00CC44EB" w:rsidRDefault="00714F8A" w:rsidP="00F91D94">
      <w:pPr>
        <w:spacing w:after="0"/>
        <w:rPr>
          <w:rFonts w:ascii="Times New Roman" w:hAnsi="Times New Roman" w:cs="Times New Roman"/>
          <w:sz w:val="24"/>
          <w:szCs w:val="24"/>
        </w:rPr>
      </w:pPr>
    </w:p>
    <w:p w:rsidR="000611B9" w:rsidRPr="00CC44EB" w:rsidRDefault="000611B9" w:rsidP="00F91D94">
      <w:pPr>
        <w:spacing w:after="0"/>
        <w:rPr>
          <w:rFonts w:ascii="Times New Roman" w:hAnsi="Times New Roman" w:cs="Times New Roman"/>
          <w:sz w:val="24"/>
          <w:szCs w:val="24"/>
        </w:rPr>
      </w:pPr>
      <w:r w:rsidRPr="00CC44EB">
        <w:rPr>
          <w:rFonts w:ascii="Times New Roman" w:hAnsi="Times New Roman" w:cs="Times New Roman"/>
          <w:sz w:val="24"/>
          <w:szCs w:val="24"/>
        </w:rPr>
        <w:t>1 Raid</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16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$1,700</w:t>
      </w:r>
    </w:p>
    <w:p w:rsidR="00714F8A" w:rsidRPr="00CC44EB" w:rsidRDefault="00714F8A" w:rsidP="00F91D94">
      <w:pPr>
        <w:spacing w:after="0"/>
        <w:rPr>
          <w:rFonts w:ascii="Times New Roman" w:hAnsi="Times New Roman" w:cs="Times New Roman"/>
          <w:sz w:val="24"/>
          <w:szCs w:val="24"/>
        </w:rPr>
      </w:pPr>
    </w:p>
    <w:p w:rsidR="000611B9" w:rsidRPr="00CC44EB" w:rsidRDefault="000611B9" w:rsidP="00F91D94">
      <w:pPr>
        <w:spacing w:after="0"/>
        <w:rPr>
          <w:rFonts w:ascii="Times New Roman" w:hAnsi="Times New Roman" w:cs="Times New Roman"/>
          <w:sz w:val="24"/>
          <w:szCs w:val="24"/>
        </w:rPr>
      </w:pPr>
      <w:r w:rsidRPr="00CC44EB">
        <w:rPr>
          <w:rFonts w:ascii="Times New Roman" w:hAnsi="Times New Roman" w:cs="Times New Roman"/>
          <w:sz w:val="24"/>
          <w:szCs w:val="24"/>
        </w:rPr>
        <w:t xml:space="preserve">2 (PC 3.0 </w:t>
      </w:r>
      <w:proofErr w:type="spellStart"/>
      <w:proofErr w:type="gramStart"/>
      <w:r w:rsidRPr="00CC44EB">
        <w:rPr>
          <w:rFonts w:ascii="Times New Roman" w:hAnsi="Times New Roman" w:cs="Times New Roman"/>
          <w:sz w:val="24"/>
          <w:szCs w:val="24"/>
        </w:rPr>
        <w:t>ghz</w:t>
      </w:r>
      <w:proofErr w:type="spellEnd"/>
      <w:proofErr w:type="gramEnd"/>
      <w:r w:rsidRPr="00CC44EB">
        <w:rPr>
          <w:rFonts w:ascii="Times New Roman" w:hAnsi="Times New Roman" w:cs="Times New Roman"/>
          <w:sz w:val="24"/>
          <w:szCs w:val="24"/>
        </w:rPr>
        <w:t>)</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14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$2,000</w:t>
      </w:r>
    </w:p>
    <w:p w:rsidR="00714F8A" w:rsidRPr="00CC44EB" w:rsidRDefault="00714F8A" w:rsidP="00F91D94">
      <w:pPr>
        <w:spacing w:after="0"/>
        <w:rPr>
          <w:rFonts w:ascii="Times New Roman" w:hAnsi="Times New Roman" w:cs="Times New Roman"/>
          <w:sz w:val="24"/>
          <w:szCs w:val="24"/>
        </w:rPr>
      </w:pPr>
    </w:p>
    <w:p w:rsidR="000611B9" w:rsidRPr="00CC44EB" w:rsidRDefault="000611B9" w:rsidP="00F91D94">
      <w:pPr>
        <w:spacing w:after="0"/>
        <w:rPr>
          <w:rFonts w:ascii="Times New Roman" w:hAnsi="Times New Roman" w:cs="Times New Roman"/>
          <w:sz w:val="24"/>
          <w:szCs w:val="24"/>
        </w:rPr>
      </w:pPr>
      <w:r w:rsidRPr="00CC44EB">
        <w:rPr>
          <w:rFonts w:ascii="Times New Roman" w:hAnsi="Times New Roman" w:cs="Times New Roman"/>
          <w:sz w:val="24"/>
          <w:szCs w:val="24"/>
        </w:rPr>
        <w:t xml:space="preserve">3 (PC 3.6 </w:t>
      </w:r>
      <w:proofErr w:type="spellStart"/>
      <w:proofErr w:type="gramStart"/>
      <w:r w:rsidRPr="00CC44EB">
        <w:rPr>
          <w:rFonts w:ascii="Times New Roman" w:hAnsi="Times New Roman" w:cs="Times New Roman"/>
          <w:sz w:val="24"/>
          <w:szCs w:val="24"/>
        </w:rPr>
        <w:t>ghz</w:t>
      </w:r>
      <w:proofErr w:type="spellEnd"/>
      <w:proofErr w:type="gramEnd"/>
      <w:r w:rsidRPr="00CC44EB">
        <w:rPr>
          <w:rFonts w:ascii="Times New Roman" w:hAnsi="Times New Roman" w:cs="Times New Roman"/>
          <w:sz w:val="24"/>
          <w:szCs w:val="24"/>
        </w:rPr>
        <w:t>)</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10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$2,500</w:t>
      </w:r>
    </w:p>
    <w:p w:rsidR="00714F8A" w:rsidRPr="00CC44EB" w:rsidRDefault="00714F8A" w:rsidP="00E54584">
      <w:pPr>
        <w:spacing w:after="0"/>
        <w:rPr>
          <w:rFonts w:ascii="Times New Roman" w:hAnsi="Times New Roman" w:cs="Times New Roman"/>
          <w:sz w:val="24"/>
          <w:szCs w:val="24"/>
        </w:rPr>
      </w:pPr>
    </w:p>
    <w:p w:rsidR="001C518E" w:rsidRPr="00CC44EB" w:rsidRDefault="001C518E" w:rsidP="00E54584">
      <w:pPr>
        <w:spacing w:after="0"/>
        <w:rPr>
          <w:rFonts w:ascii="Times New Roman" w:hAnsi="Times New Roman" w:cs="Times New Roman"/>
          <w:b/>
          <w:sz w:val="24"/>
          <w:szCs w:val="24"/>
          <w:u w:val="single"/>
        </w:rPr>
      </w:pPr>
    </w:p>
    <w:p w:rsidR="00714F8A" w:rsidRPr="00CC44EB" w:rsidRDefault="00714F8A" w:rsidP="00E54584">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Three classes of printers are also identified:</w:t>
      </w:r>
    </w:p>
    <w:p w:rsidR="00714F8A" w:rsidRPr="00CC44EB" w:rsidRDefault="00714F8A" w:rsidP="00E54584">
      <w:pPr>
        <w:spacing w:after="0"/>
        <w:rPr>
          <w:rFonts w:ascii="Times New Roman" w:hAnsi="Times New Roman" w:cs="Times New Roman"/>
          <w:sz w:val="24"/>
          <w:szCs w:val="24"/>
        </w:rPr>
      </w:pPr>
    </w:p>
    <w:p w:rsidR="00714F8A" w:rsidRPr="00CC44EB" w:rsidRDefault="00714F8A" w:rsidP="00F91D94">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Printer Class</w:t>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t>Print Time</w:t>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t>Cost</w:t>
      </w:r>
    </w:p>
    <w:p w:rsidR="00714F8A" w:rsidRPr="00CC44EB" w:rsidRDefault="00714F8A" w:rsidP="00F91D94">
      <w:pPr>
        <w:spacing w:after="0"/>
        <w:rPr>
          <w:rFonts w:ascii="Times New Roman" w:hAnsi="Times New Roman" w:cs="Times New Roman"/>
          <w:b/>
          <w:sz w:val="24"/>
          <w:szCs w:val="24"/>
        </w:rPr>
      </w:pPr>
    </w:p>
    <w:p w:rsidR="00714F8A" w:rsidRPr="00CC44EB" w:rsidRDefault="00714F8A" w:rsidP="00F91D94">
      <w:pPr>
        <w:pStyle w:val="ListParagraph"/>
        <w:numPr>
          <w:ilvl w:val="0"/>
          <w:numId w:val="3"/>
        </w:numPr>
        <w:spacing w:after="0"/>
        <w:rPr>
          <w:rFonts w:ascii="Times New Roman" w:hAnsi="Times New Roman" w:cs="Times New Roman"/>
          <w:sz w:val="24"/>
          <w:szCs w:val="24"/>
        </w:rPr>
      </w:pPr>
      <w:r w:rsidRPr="00CC44EB">
        <w:rPr>
          <w:rFonts w:ascii="Times New Roman" w:hAnsi="Times New Roman" w:cs="Times New Roman"/>
          <w:sz w:val="24"/>
          <w:szCs w:val="24"/>
        </w:rPr>
        <w:t xml:space="preserve">Color </w:t>
      </w:r>
      <w:r w:rsidRPr="00CC44EB">
        <w:rPr>
          <w:rFonts w:ascii="Times New Roman" w:hAnsi="Times New Roman" w:cs="Times New Roman"/>
          <w:sz w:val="24"/>
          <w:szCs w:val="24"/>
        </w:rPr>
        <w:t>Laser</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12.5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$2,800</w:t>
      </w:r>
    </w:p>
    <w:p w:rsidR="00714F8A" w:rsidRPr="00CC44EB" w:rsidRDefault="00714F8A" w:rsidP="00F91D94">
      <w:pPr>
        <w:pStyle w:val="ListParagraph"/>
        <w:spacing w:after="0"/>
        <w:ind w:left="360"/>
        <w:rPr>
          <w:rFonts w:ascii="Times New Roman" w:hAnsi="Times New Roman" w:cs="Times New Roman"/>
          <w:sz w:val="24"/>
          <w:szCs w:val="24"/>
        </w:rPr>
      </w:pPr>
    </w:p>
    <w:p w:rsidR="00714F8A" w:rsidRPr="00CC44EB" w:rsidRDefault="00714F8A" w:rsidP="00F91D94">
      <w:pPr>
        <w:pStyle w:val="ListParagraph"/>
        <w:numPr>
          <w:ilvl w:val="0"/>
          <w:numId w:val="3"/>
        </w:numPr>
        <w:spacing w:after="0"/>
        <w:rPr>
          <w:rFonts w:ascii="Times New Roman" w:hAnsi="Times New Roman" w:cs="Times New Roman"/>
          <w:sz w:val="24"/>
          <w:szCs w:val="24"/>
        </w:rPr>
      </w:pPr>
      <w:r w:rsidRPr="00CC44EB">
        <w:rPr>
          <w:rFonts w:ascii="Times New Roman" w:hAnsi="Times New Roman" w:cs="Times New Roman"/>
          <w:sz w:val="24"/>
          <w:szCs w:val="24"/>
        </w:rPr>
        <w:t xml:space="preserve">Color </w:t>
      </w:r>
      <w:r w:rsidRPr="00CC44EB">
        <w:rPr>
          <w:rFonts w:ascii="Times New Roman" w:hAnsi="Times New Roman" w:cs="Times New Roman"/>
          <w:sz w:val="24"/>
          <w:szCs w:val="24"/>
        </w:rPr>
        <w:t>Laser</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10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$3,000</w:t>
      </w:r>
    </w:p>
    <w:p w:rsidR="00714F8A" w:rsidRPr="00CC44EB" w:rsidRDefault="00714F8A" w:rsidP="00F91D94">
      <w:pPr>
        <w:pStyle w:val="ListParagraph"/>
        <w:rPr>
          <w:rFonts w:ascii="Times New Roman" w:hAnsi="Times New Roman" w:cs="Times New Roman"/>
          <w:sz w:val="24"/>
          <w:szCs w:val="24"/>
        </w:rPr>
      </w:pPr>
    </w:p>
    <w:p w:rsidR="00714F8A" w:rsidRPr="00CC44EB" w:rsidRDefault="00714F8A" w:rsidP="00F91D94">
      <w:pPr>
        <w:pStyle w:val="ListParagraph"/>
        <w:numPr>
          <w:ilvl w:val="0"/>
          <w:numId w:val="3"/>
        </w:numPr>
        <w:spacing w:after="0"/>
        <w:rPr>
          <w:rFonts w:ascii="Times New Roman" w:hAnsi="Times New Roman" w:cs="Times New Roman"/>
          <w:sz w:val="24"/>
          <w:szCs w:val="24"/>
        </w:rPr>
      </w:pPr>
      <w:r w:rsidRPr="00CC44EB">
        <w:rPr>
          <w:rFonts w:ascii="Times New Roman" w:hAnsi="Times New Roman" w:cs="Times New Roman"/>
          <w:sz w:val="24"/>
          <w:szCs w:val="24"/>
        </w:rPr>
        <w:t>Color Laser</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 xml:space="preserve">  8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$3,800</w:t>
      </w:r>
    </w:p>
    <w:p w:rsidR="00714F8A" w:rsidRPr="00CC44EB" w:rsidRDefault="00714F8A" w:rsidP="00714F8A">
      <w:pPr>
        <w:spacing w:after="0"/>
        <w:rPr>
          <w:rFonts w:ascii="Times New Roman" w:hAnsi="Times New Roman" w:cs="Times New Roman"/>
          <w:sz w:val="24"/>
          <w:szCs w:val="24"/>
        </w:rPr>
      </w:pPr>
    </w:p>
    <w:p w:rsidR="00F91D94" w:rsidRPr="00CC44EB" w:rsidRDefault="00F91D94" w:rsidP="00F91D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C44EB">
        <w:rPr>
          <w:rFonts w:ascii="Times New Roman" w:hAnsi="Times New Roman" w:cs="Times New Roman"/>
          <w:sz w:val="24"/>
          <w:szCs w:val="24"/>
        </w:rPr>
        <w:br w:type="page"/>
      </w:r>
    </w:p>
    <w:p w:rsidR="00714F8A" w:rsidRPr="00CC44EB" w:rsidRDefault="00714F8A" w:rsidP="00714F8A">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lastRenderedPageBreak/>
        <w:t>The LAN requires 5 seconds to process the graphic and the PC processing time depends on the user PC type.  Three classes of PCs are identified:</w:t>
      </w:r>
    </w:p>
    <w:p w:rsidR="00714F8A" w:rsidRPr="00CC44EB" w:rsidRDefault="00714F8A" w:rsidP="00714F8A">
      <w:pPr>
        <w:spacing w:after="0"/>
        <w:rPr>
          <w:rFonts w:ascii="Times New Roman" w:hAnsi="Times New Roman" w:cs="Times New Roman"/>
          <w:sz w:val="24"/>
          <w:szCs w:val="24"/>
        </w:rPr>
      </w:pPr>
    </w:p>
    <w:p w:rsidR="00714F8A" w:rsidRPr="00CC44EB" w:rsidRDefault="00714F8A" w:rsidP="00714F8A">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PC Class</w:t>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t>Processing Time</w:t>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r>
      <w:r w:rsidRPr="00CC44EB">
        <w:rPr>
          <w:rFonts w:ascii="Times New Roman" w:hAnsi="Times New Roman" w:cs="Times New Roman"/>
          <w:b/>
          <w:sz w:val="24"/>
          <w:szCs w:val="24"/>
          <w:u w:val="single"/>
        </w:rPr>
        <w:tab/>
        <w:t>Cost</w:t>
      </w:r>
    </w:p>
    <w:p w:rsidR="00714F8A" w:rsidRPr="00CC44EB" w:rsidRDefault="00714F8A" w:rsidP="00F91D94">
      <w:pPr>
        <w:spacing w:after="0"/>
        <w:rPr>
          <w:rFonts w:ascii="Times New Roman" w:hAnsi="Times New Roman" w:cs="Times New Roman"/>
          <w:sz w:val="24"/>
          <w:szCs w:val="24"/>
        </w:rPr>
      </w:pPr>
    </w:p>
    <w:p w:rsidR="00714F8A" w:rsidRPr="00CC44EB" w:rsidRDefault="00714F8A" w:rsidP="00F91D94">
      <w:pPr>
        <w:pStyle w:val="ListParagraph"/>
        <w:numPr>
          <w:ilvl w:val="0"/>
          <w:numId w:val="7"/>
        </w:numPr>
        <w:spacing w:after="0"/>
        <w:ind w:left="360"/>
        <w:rPr>
          <w:rFonts w:ascii="Times New Roman" w:hAnsi="Times New Roman" w:cs="Times New Roman"/>
          <w:sz w:val="24"/>
          <w:szCs w:val="24"/>
        </w:rPr>
      </w:pPr>
      <w:r w:rsidRPr="00CC44EB">
        <w:rPr>
          <w:rFonts w:ascii="Times New Roman" w:hAnsi="Times New Roman" w:cs="Times New Roman"/>
          <w:sz w:val="24"/>
          <w:szCs w:val="24"/>
        </w:rPr>
        <w:t>PC Pentium 4</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22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  600</w:t>
      </w:r>
    </w:p>
    <w:p w:rsidR="00F91D94" w:rsidRPr="00CC44EB" w:rsidRDefault="00F91D94" w:rsidP="00F91D94">
      <w:pPr>
        <w:pStyle w:val="ListParagraph"/>
        <w:spacing w:after="0"/>
        <w:ind w:left="360"/>
        <w:rPr>
          <w:rFonts w:ascii="Times New Roman" w:hAnsi="Times New Roman" w:cs="Times New Roman"/>
          <w:sz w:val="24"/>
          <w:szCs w:val="24"/>
        </w:rPr>
      </w:pPr>
    </w:p>
    <w:p w:rsidR="00714F8A" w:rsidRPr="00CC44EB" w:rsidRDefault="00714F8A" w:rsidP="00F91D94">
      <w:pPr>
        <w:pStyle w:val="ListParagraph"/>
        <w:numPr>
          <w:ilvl w:val="0"/>
          <w:numId w:val="7"/>
        </w:numPr>
        <w:spacing w:after="0"/>
        <w:ind w:left="360"/>
        <w:rPr>
          <w:rFonts w:ascii="Times New Roman" w:hAnsi="Times New Roman" w:cs="Times New Roman"/>
          <w:sz w:val="24"/>
          <w:szCs w:val="24"/>
        </w:rPr>
      </w:pPr>
      <w:r w:rsidRPr="00CC44EB">
        <w:rPr>
          <w:rFonts w:ascii="Times New Roman" w:hAnsi="Times New Roman" w:cs="Times New Roman"/>
          <w:sz w:val="24"/>
          <w:szCs w:val="24"/>
        </w:rPr>
        <w:t xml:space="preserve">PC 3.0 </w:t>
      </w:r>
      <w:proofErr w:type="spellStart"/>
      <w:r w:rsidRPr="00CC44EB">
        <w:rPr>
          <w:rFonts w:ascii="Times New Roman" w:hAnsi="Times New Roman" w:cs="Times New Roman"/>
          <w:sz w:val="24"/>
          <w:szCs w:val="24"/>
        </w:rPr>
        <w:t>ghz</w:t>
      </w:r>
      <w:proofErr w:type="spellEnd"/>
      <w:r w:rsidR="00F91D94" w:rsidRPr="00CC44EB">
        <w:rPr>
          <w:rFonts w:ascii="Times New Roman" w:hAnsi="Times New Roman" w:cs="Times New Roman"/>
          <w:sz w:val="24"/>
          <w:szCs w:val="24"/>
        </w:rPr>
        <w:tab/>
      </w:r>
      <w:r w:rsidR="00F91D94" w:rsidRPr="00CC44EB">
        <w:rPr>
          <w:rFonts w:ascii="Times New Roman" w:hAnsi="Times New Roman" w:cs="Times New Roman"/>
          <w:sz w:val="24"/>
          <w:szCs w:val="24"/>
        </w:rPr>
        <w:tab/>
      </w:r>
      <w:r w:rsidR="00F91D94" w:rsidRPr="00CC44EB">
        <w:rPr>
          <w:rFonts w:ascii="Times New Roman" w:hAnsi="Times New Roman" w:cs="Times New Roman"/>
          <w:sz w:val="24"/>
          <w:szCs w:val="24"/>
        </w:rPr>
        <w:tab/>
      </w:r>
      <w:r w:rsidR="00F91D94" w:rsidRPr="00CC44EB">
        <w:rPr>
          <w:rFonts w:ascii="Times New Roman" w:hAnsi="Times New Roman" w:cs="Times New Roman"/>
          <w:sz w:val="24"/>
          <w:szCs w:val="24"/>
        </w:rPr>
        <w:tab/>
        <w:t>15 seconds</w:t>
      </w:r>
      <w:r w:rsidR="00F91D94" w:rsidRPr="00CC44EB">
        <w:rPr>
          <w:rFonts w:ascii="Times New Roman" w:hAnsi="Times New Roman" w:cs="Times New Roman"/>
          <w:sz w:val="24"/>
          <w:szCs w:val="24"/>
        </w:rPr>
        <w:tab/>
      </w:r>
      <w:r w:rsidR="00F91D94" w:rsidRPr="00CC44EB">
        <w:rPr>
          <w:rFonts w:ascii="Times New Roman" w:hAnsi="Times New Roman" w:cs="Times New Roman"/>
          <w:sz w:val="24"/>
          <w:szCs w:val="24"/>
        </w:rPr>
        <w:tab/>
      </w:r>
      <w:r w:rsidR="00F91D94" w:rsidRPr="00CC44EB">
        <w:rPr>
          <w:rFonts w:ascii="Times New Roman" w:hAnsi="Times New Roman" w:cs="Times New Roman"/>
          <w:sz w:val="24"/>
          <w:szCs w:val="24"/>
        </w:rPr>
        <w:tab/>
      </w:r>
      <w:r w:rsidR="00F91D94" w:rsidRPr="00CC44EB">
        <w:rPr>
          <w:rFonts w:ascii="Times New Roman" w:hAnsi="Times New Roman" w:cs="Times New Roman"/>
          <w:sz w:val="24"/>
          <w:szCs w:val="24"/>
        </w:rPr>
        <w:tab/>
        <w:t>$1,000</w:t>
      </w:r>
    </w:p>
    <w:p w:rsidR="00F91D94" w:rsidRPr="00CC44EB" w:rsidRDefault="00F91D94" w:rsidP="00F91D94">
      <w:pPr>
        <w:pStyle w:val="ListParagraph"/>
        <w:spacing w:after="0"/>
        <w:ind w:left="360"/>
        <w:rPr>
          <w:rFonts w:ascii="Times New Roman" w:hAnsi="Times New Roman" w:cs="Times New Roman"/>
          <w:sz w:val="24"/>
          <w:szCs w:val="24"/>
        </w:rPr>
      </w:pPr>
    </w:p>
    <w:p w:rsidR="00F91D94" w:rsidRPr="00CC44EB" w:rsidRDefault="00F91D94" w:rsidP="00F91D94">
      <w:pPr>
        <w:pStyle w:val="ListParagraph"/>
        <w:numPr>
          <w:ilvl w:val="0"/>
          <w:numId w:val="7"/>
        </w:numPr>
        <w:spacing w:after="0"/>
        <w:ind w:left="360"/>
        <w:rPr>
          <w:rFonts w:ascii="Times New Roman" w:hAnsi="Times New Roman" w:cs="Times New Roman"/>
          <w:sz w:val="24"/>
          <w:szCs w:val="24"/>
        </w:rPr>
      </w:pPr>
      <w:r w:rsidRPr="00CC44EB">
        <w:rPr>
          <w:rFonts w:ascii="Times New Roman" w:hAnsi="Times New Roman" w:cs="Times New Roman"/>
          <w:sz w:val="24"/>
          <w:szCs w:val="24"/>
        </w:rPr>
        <w:t xml:space="preserve">PC 3.2 </w:t>
      </w:r>
      <w:proofErr w:type="spellStart"/>
      <w:r w:rsidRPr="00CC44EB">
        <w:rPr>
          <w:rFonts w:ascii="Times New Roman" w:hAnsi="Times New Roman" w:cs="Times New Roman"/>
          <w:sz w:val="24"/>
          <w:szCs w:val="24"/>
        </w:rPr>
        <w:t>ghz</w:t>
      </w:r>
      <w:proofErr w:type="spellEnd"/>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10 seconds</w:t>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r>
      <w:r w:rsidRPr="00CC44EB">
        <w:rPr>
          <w:rFonts w:ascii="Times New Roman" w:hAnsi="Times New Roman" w:cs="Times New Roman"/>
          <w:sz w:val="24"/>
          <w:szCs w:val="24"/>
        </w:rPr>
        <w:tab/>
        <w:t>$1,300</w:t>
      </w:r>
    </w:p>
    <w:p w:rsidR="00714F8A" w:rsidRPr="00CC44EB" w:rsidRDefault="00714F8A" w:rsidP="00F91D94">
      <w:pPr>
        <w:spacing w:after="0"/>
        <w:rPr>
          <w:rFonts w:ascii="Times New Roman" w:hAnsi="Times New Roman" w:cs="Times New Roman"/>
          <w:sz w:val="24"/>
          <w:szCs w:val="24"/>
        </w:rPr>
      </w:pPr>
    </w:p>
    <w:p w:rsidR="00714F8A" w:rsidRPr="00CC44EB" w:rsidRDefault="00714F8A" w:rsidP="00714F8A">
      <w:pPr>
        <w:spacing w:after="0"/>
        <w:rPr>
          <w:rFonts w:ascii="Times New Roman" w:hAnsi="Times New Roman" w:cs="Times New Roman"/>
          <w:sz w:val="24"/>
          <w:szCs w:val="24"/>
        </w:rPr>
      </w:pPr>
    </w:p>
    <w:p w:rsidR="00F91D94" w:rsidRPr="00CC44EB" w:rsidRDefault="001C518E" w:rsidP="00714F8A">
      <w:pPr>
        <w:spacing w:after="0"/>
        <w:rPr>
          <w:rFonts w:ascii="Times New Roman" w:hAnsi="Times New Roman" w:cs="Times New Roman"/>
          <w:sz w:val="24"/>
          <w:szCs w:val="24"/>
        </w:rPr>
      </w:pPr>
      <w:r w:rsidRPr="00CC44EB">
        <w:rPr>
          <w:rFonts w:ascii="Times New Roman" w:hAnsi="Times New Roman" w:cs="Times New Roman"/>
          <w:b/>
          <w:sz w:val="24"/>
          <w:szCs w:val="24"/>
          <w:u w:val="single"/>
        </w:rPr>
        <w:t>Budget:</w:t>
      </w:r>
      <w:r w:rsidRPr="00CC44EB">
        <w:rPr>
          <w:rFonts w:ascii="Times New Roman" w:hAnsi="Times New Roman" w:cs="Times New Roman"/>
          <w:sz w:val="24"/>
          <w:szCs w:val="24"/>
        </w:rPr>
        <w:t xml:space="preserve">  </w:t>
      </w:r>
      <w:r w:rsidR="00F91D94" w:rsidRPr="00CC44EB">
        <w:rPr>
          <w:rFonts w:ascii="Times New Roman" w:hAnsi="Times New Roman" w:cs="Times New Roman"/>
          <w:sz w:val="24"/>
          <w:szCs w:val="24"/>
        </w:rPr>
        <w:t>A budget of $200,000 has been allocated to the LAN (120 User PCs, 3 servers, and 3 LAN printers (one for each floor.)</w:t>
      </w:r>
      <w:r w:rsidR="00D4675B" w:rsidRPr="00CC44EB">
        <w:rPr>
          <w:rFonts w:ascii="Times New Roman" w:hAnsi="Times New Roman" w:cs="Times New Roman"/>
          <w:sz w:val="24"/>
          <w:szCs w:val="24"/>
        </w:rPr>
        <w:t xml:space="preserve">  However, the Project Manager has a problem because two other subsystem budget estimates exceed the original estimates by a total of $50,000.  You may consider or ignore this problem in deriving a solution as long as your solution meets budget and system requirements.</w:t>
      </w:r>
    </w:p>
    <w:p w:rsidR="00D4675B" w:rsidRPr="00CC44EB" w:rsidRDefault="00D4675B" w:rsidP="00714F8A">
      <w:pPr>
        <w:spacing w:after="0"/>
        <w:rPr>
          <w:rFonts w:ascii="Times New Roman" w:hAnsi="Times New Roman" w:cs="Times New Roman"/>
          <w:sz w:val="24"/>
          <w:szCs w:val="24"/>
        </w:rPr>
      </w:pPr>
    </w:p>
    <w:p w:rsidR="00D4675B" w:rsidRPr="00CC44EB" w:rsidRDefault="00D4675B" w:rsidP="00714F8A">
      <w:pPr>
        <w:spacing w:after="0"/>
        <w:rPr>
          <w:rFonts w:ascii="Times New Roman" w:hAnsi="Times New Roman" w:cs="Times New Roman"/>
          <w:sz w:val="24"/>
          <w:szCs w:val="24"/>
        </w:rPr>
      </w:pPr>
      <w:r w:rsidRPr="00CC44EB">
        <w:rPr>
          <w:rFonts w:ascii="Times New Roman" w:hAnsi="Times New Roman" w:cs="Times New Roman"/>
          <w:b/>
          <w:sz w:val="24"/>
          <w:szCs w:val="24"/>
          <w:u w:val="single"/>
        </w:rPr>
        <w:t>The Challenge:</w:t>
      </w:r>
      <w:r w:rsidRPr="00CC44EB">
        <w:rPr>
          <w:rFonts w:ascii="Times New Roman" w:hAnsi="Times New Roman" w:cs="Times New Roman"/>
          <w:sz w:val="24"/>
          <w:szCs w:val="24"/>
        </w:rPr>
        <w:t xml:space="preserve">  Your Team must determine what combination of equipment types will meet the User System Requirement of 40 seconds and stay within the specified budget.  The total 40 seconds must be divided and allocated to the individual components of the subsystem depending on the selected alternatives.  A rationale for the decisions must be developed and justified.</w:t>
      </w:r>
    </w:p>
    <w:p w:rsidR="00D4675B" w:rsidRPr="00CC44EB" w:rsidRDefault="00D4675B" w:rsidP="00714F8A">
      <w:pPr>
        <w:spacing w:after="0"/>
        <w:rPr>
          <w:rFonts w:ascii="Times New Roman" w:hAnsi="Times New Roman" w:cs="Times New Roman"/>
          <w:sz w:val="24"/>
          <w:szCs w:val="24"/>
        </w:rPr>
      </w:pPr>
    </w:p>
    <w:p w:rsidR="00D4675B" w:rsidRPr="00CC44EB" w:rsidRDefault="00D4675B" w:rsidP="00714F8A">
      <w:pPr>
        <w:spacing w:after="0"/>
        <w:rPr>
          <w:rFonts w:ascii="Times New Roman" w:hAnsi="Times New Roman" w:cs="Times New Roman"/>
          <w:sz w:val="24"/>
          <w:szCs w:val="24"/>
        </w:rPr>
      </w:pPr>
      <w:r w:rsidRPr="00CC44EB">
        <w:rPr>
          <w:rFonts w:ascii="Times New Roman" w:hAnsi="Times New Roman" w:cs="Times New Roman"/>
          <w:b/>
          <w:sz w:val="24"/>
          <w:szCs w:val="24"/>
        </w:rPr>
        <w:t>Suggestions</w:t>
      </w:r>
      <w:r w:rsidRPr="00CC44EB">
        <w:rPr>
          <w:rFonts w:ascii="Times New Roman" w:hAnsi="Times New Roman" w:cs="Times New Roman"/>
          <w:sz w:val="24"/>
          <w:szCs w:val="24"/>
        </w:rPr>
        <w:t>:  Prior to beginning the e</w:t>
      </w:r>
      <w:r w:rsidR="00AD54B2" w:rsidRPr="00CC44EB">
        <w:rPr>
          <w:rFonts w:ascii="Times New Roman" w:hAnsi="Times New Roman" w:cs="Times New Roman"/>
          <w:sz w:val="24"/>
          <w:szCs w:val="24"/>
        </w:rPr>
        <w:t xml:space="preserve">xercise, elect a Spokesperson to record the decisions of the </w:t>
      </w:r>
      <w:proofErr w:type="spellStart"/>
      <w:r w:rsidR="00AD54B2" w:rsidRPr="00CC44EB">
        <w:rPr>
          <w:rFonts w:ascii="Times New Roman" w:hAnsi="Times New Roman" w:cs="Times New Roman"/>
          <w:sz w:val="24"/>
          <w:szCs w:val="24"/>
        </w:rPr>
        <w:t>groupt</w:t>
      </w:r>
      <w:proofErr w:type="spellEnd"/>
      <w:r w:rsidR="00AD54B2" w:rsidRPr="00CC44EB">
        <w:rPr>
          <w:rFonts w:ascii="Times New Roman" w:hAnsi="Times New Roman" w:cs="Times New Roman"/>
          <w:sz w:val="24"/>
          <w:szCs w:val="24"/>
        </w:rPr>
        <w:t xml:space="preserve"> and to present the Team Report.</w:t>
      </w:r>
    </w:p>
    <w:p w:rsidR="00AD54B2" w:rsidRPr="00CC44EB" w:rsidRDefault="00AD54B2" w:rsidP="00714F8A">
      <w:pPr>
        <w:spacing w:after="0"/>
        <w:rPr>
          <w:rFonts w:ascii="Times New Roman" w:hAnsi="Times New Roman" w:cs="Times New Roman"/>
          <w:sz w:val="24"/>
          <w:szCs w:val="24"/>
        </w:rPr>
      </w:pPr>
    </w:p>
    <w:p w:rsidR="00AD54B2" w:rsidRPr="00CC44EB" w:rsidRDefault="00AD54B2" w:rsidP="00714F8A">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 xml:space="preserve">Team Report: </w:t>
      </w:r>
    </w:p>
    <w:p w:rsidR="00AD54B2" w:rsidRPr="00CC44EB" w:rsidRDefault="00AD54B2" w:rsidP="00714F8A">
      <w:pPr>
        <w:spacing w:after="0"/>
        <w:rPr>
          <w:rFonts w:ascii="Times New Roman" w:hAnsi="Times New Roman" w:cs="Times New Roman"/>
          <w:sz w:val="24"/>
          <w:szCs w:val="24"/>
        </w:rPr>
      </w:pPr>
    </w:p>
    <w:p w:rsidR="00AD54B2" w:rsidRPr="00CC44EB" w:rsidRDefault="00AD54B2" w:rsidP="00714F8A">
      <w:pPr>
        <w:spacing w:after="0"/>
        <w:rPr>
          <w:rFonts w:ascii="Times New Roman" w:hAnsi="Times New Roman" w:cs="Times New Roman"/>
          <w:sz w:val="24"/>
          <w:szCs w:val="24"/>
        </w:rPr>
      </w:pPr>
      <w:r w:rsidRPr="00CC44EB">
        <w:rPr>
          <w:rFonts w:ascii="Times New Roman" w:hAnsi="Times New Roman" w:cs="Times New Roman"/>
          <w:b/>
          <w:sz w:val="24"/>
          <w:szCs w:val="24"/>
        </w:rPr>
        <w:t>Preparation:</w:t>
      </w:r>
      <w:r w:rsidRPr="00CC44EB">
        <w:rPr>
          <w:rFonts w:ascii="Times New Roman" w:hAnsi="Times New Roman" w:cs="Times New Roman"/>
          <w:sz w:val="24"/>
          <w:szCs w:val="24"/>
        </w:rPr>
        <w:t xml:space="preserve">  Using the pre-formatted graph, write the following in the appropriate space:</w:t>
      </w:r>
    </w:p>
    <w:p w:rsidR="00AD54B2" w:rsidRPr="00CC44EB" w:rsidRDefault="00AD54B2" w:rsidP="00714F8A">
      <w:pPr>
        <w:spacing w:after="0"/>
        <w:rPr>
          <w:rFonts w:ascii="Times New Roman" w:hAnsi="Times New Roman" w:cs="Times New Roman"/>
          <w:sz w:val="24"/>
          <w:szCs w:val="24"/>
        </w:rPr>
      </w:pPr>
    </w:p>
    <w:p w:rsidR="00AD54B2" w:rsidRPr="00CC44EB" w:rsidRDefault="00AD54B2" w:rsidP="001C518E">
      <w:pPr>
        <w:pStyle w:val="ListParagraph"/>
        <w:numPr>
          <w:ilvl w:val="0"/>
          <w:numId w:val="10"/>
        </w:numPr>
        <w:spacing w:after="0"/>
        <w:rPr>
          <w:rFonts w:ascii="Times New Roman" w:hAnsi="Times New Roman" w:cs="Times New Roman"/>
          <w:sz w:val="24"/>
          <w:szCs w:val="24"/>
        </w:rPr>
      </w:pPr>
      <w:r w:rsidRPr="00CC44EB">
        <w:rPr>
          <w:rFonts w:ascii="Times New Roman" w:hAnsi="Times New Roman" w:cs="Times New Roman"/>
          <w:sz w:val="24"/>
          <w:szCs w:val="24"/>
        </w:rPr>
        <w:t>The rationale for your Team’s selection</w:t>
      </w:r>
    </w:p>
    <w:p w:rsidR="00AD54B2" w:rsidRPr="00CC44EB" w:rsidRDefault="00AD54B2" w:rsidP="001C518E">
      <w:pPr>
        <w:pStyle w:val="ListParagraph"/>
        <w:numPr>
          <w:ilvl w:val="0"/>
          <w:numId w:val="10"/>
        </w:numPr>
        <w:spacing w:after="0"/>
        <w:rPr>
          <w:rFonts w:ascii="Times New Roman" w:hAnsi="Times New Roman" w:cs="Times New Roman"/>
          <w:sz w:val="24"/>
          <w:szCs w:val="24"/>
        </w:rPr>
      </w:pPr>
      <w:r w:rsidRPr="00CC44EB">
        <w:rPr>
          <w:rFonts w:ascii="Times New Roman" w:hAnsi="Times New Roman" w:cs="Times New Roman"/>
          <w:sz w:val="24"/>
          <w:szCs w:val="24"/>
        </w:rPr>
        <w:t xml:space="preserve">The System Specification for each Configuration Item (CI) in the subsystem in the </w:t>
      </w:r>
      <w:proofErr w:type="gramStart"/>
      <w:r w:rsidRPr="00CC44EB">
        <w:rPr>
          <w:rFonts w:ascii="Times New Roman" w:hAnsi="Times New Roman" w:cs="Times New Roman"/>
          <w:sz w:val="24"/>
          <w:szCs w:val="24"/>
        </w:rPr>
        <w:t>format  required</w:t>
      </w:r>
      <w:proofErr w:type="gramEnd"/>
      <w:r w:rsidRPr="00CC44EB">
        <w:rPr>
          <w:rFonts w:ascii="Times New Roman" w:hAnsi="Times New Roman" w:cs="Times New Roman"/>
          <w:sz w:val="24"/>
          <w:szCs w:val="24"/>
        </w:rPr>
        <w:t xml:space="preserve"> for the System Specifications statements.  </w:t>
      </w:r>
    </w:p>
    <w:p w:rsidR="00AD54B2" w:rsidRPr="00CC44EB" w:rsidRDefault="00AD54B2" w:rsidP="00714F8A">
      <w:pPr>
        <w:spacing w:after="0"/>
        <w:rPr>
          <w:rFonts w:ascii="Times New Roman" w:hAnsi="Times New Roman" w:cs="Times New Roman"/>
          <w:sz w:val="24"/>
          <w:szCs w:val="24"/>
        </w:rPr>
      </w:pPr>
    </w:p>
    <w:p w:rsidR="00AD54B2" w:rsidRPr="00CC44EB" w:rsidRDefault="00AD54B2" w:rsidP="00714F8A">
      <w:pPr>
        <w:spacing w:after="0"/>
        <w:rPr>
          <w:rFonts w:ascii="Times New Roman" w:hAnsi="Times New Roman" w:cs="Times New Roman"/>
          <w:sz w:val="24"/>
          <w:szCs w:val="24"/>
        </w:rPr>
      </w:pPr>
      <w:r w:rsidRPr="00CC44EB">
        <w:rPr>
          <w:rFonts w:ascii="Times New Roman" w:hAnsi="Times New Roman" w:cs="Times New Roman"/>
          <w:b/>
          <w:sz w:val="24"/>
          <w:szCs w:val="24"/>
        </w:rPr>
        <w:t>Presentation:</w:t>
      </w:r>
      <w:r w:rsidR="001C518E" w:rsidRPr="00CC44EB">
        <w:rPr>
          <w:rFonts w:ascii="Times New Roman" w:hAnsi="Times New Roman" w:cs="Times New Roman"/>
          <w:b/>
          <w:sz w:val="24"/>
          <w:szCs w:val="24"/>
        </w:rPr>
        <w:t xml:space="preserve"> </w:t>
      </w:r>
      <w:r w:rsidRPr="00CC44EB">
        <w:rPr>
          <w:rFonts w:ascii="Times New Roman" w:hAnsi="Times New Roman" w:cs="Times New Roman"/>
          <w:sz w:val="24"/>
          <w:szCs w:val="24"/>
        </w:rPr>
        <w:t xml:space="preserve"> Each Team will report on their findings using the completed Team Report Form.</w:t>
      </w:r>
    </w:p>
    <w:p w:rsidR="00AD54B2" w:rsidRPr="00CC44EB" w:rsidRDefault="00AD54B2" w:rsidP="00714F8A">
      <w:pPr>
        <w:spacing w:after="0"/>
        <w:rPr>
          <w:rFonts w:ascii="Times New Roman" w:hAnsi="Times New Roman" w:cs="Times New Roman"/>
          <w:sz w:val="24"/>
          <w:szCs w:val="24"/>
        </w:rPr>
      </w:pPr>
    </w:p>
    <w:p w:rsidR="00AD54B2" w:rsidRPr="00CC44EB" w:rsidRDefault="00AD54B2" w:rsidP="00714F8A">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Time Limit:</w:t>
      </w:r>
    </w:p>
    <w:p w:rsidR="00AD54B2" w:rsidRPr="00CC44EB" w:rsidRDefault="00AD54B2" w:rsidP="00714F8A">
      <w:pPr>
        <w:spacing w:after="0"/>
        <w:rPr>
          <w:rFonts w:ascii="Times New Roman" w:hAnsi="Times New Roman" w:cs="Times New Roman"/>
          <w:sz w:val="24"/>
          <w:szCs w:val="24"/>
        </w:rPr>
      </w:pPr>
    </w:p>
    <w:p w:rsidR="00AD54B2" w:rsidRPr="00CC44EB" w:rsidRDefault="00AD54B2" w:rsidP="001C518E">
      <w:pPr>
        <w:pStyle w:val="ListParagraph"/>
        <w:numPr>
          <w:ilvl w:val="0"/>
          <w:numId w:val="8"/>
        </w:numPr>
        <w:spacing w:after="0"/>
        <w:rPr>
          <w:rFonts w:ascii="Times New Roman" w:hAnsi="Times New Roman" w:cs="Times New Roman"/>
          <w:sz w:val="24"/>
          <w:szCs w:val="24"/>
        </w:rPr>
      </w:pPr>
      <w:r w:rsidRPr="00CC44EB">
        <w:rPr>
          <w:rFonts w:ascii="Times New Roman" w:hAnsi="Times New Roman" w:cs="Times New Roman"/>
          <w:sz w:val="24"/>
          <w:szCs w:val="24"/>
        </w:rPr>
        <w:t>Perform Exercise and prepare Report: 30 minutes</w:t>
      </w:r>
    </w:p>
    <w:p w:rsidR="00AD54B2" w:rsidRPr="00CC44EB" w:rsidRDefault="00AD54B2" w:rsidP="001C518E">
      <w:pPr>
        <w:pStyle w:val="ListParagraph"/>
        <w:numPr>
          <w:ilvl w:val="0"/>
          <w:numId w:val="8"/>
        </w:numPr>
        <w:spacing w:after="0"/>
        <w:rPr>
          <w:rFonts w:ascii="Times New Roman" w:hAnsi="Times New Roman" w:cs="Times New Roman"/>
          <w:sz w:val="24"/>
          <w:szCs w:val="24"/>
        </w:rPr>
      </w:pPr>
      <w:r w:rsidRPr="00CC44EB">
        <w:rPr>
          <w:rFonts w:ascii="Times New Roman" w:hAnsi="Times New Roman" w:cs="Times New Roman"/>
          <w:sz w:val="24"/>
          <w:szCs w:val="24"/>
        </w:rPr>
        <w:t>Presentation of Team Report: 15 minutes</w:t>
      </w:r>
    </w:p>
    <w:p w:rsidR="00AD54B2" w:rsidRPr="00CC44EB" w:rsidRDefault="00AD54B2" w:rsidP="00714F8A">
      <w:pPr>
        <w:spacing w:after="0"/>
        <w:rPr>
          <w:rFonts w:ascii="Times New Roman" w:hAnsi="Times New Roman" w:cs="Times New Roman"/>
          <w:b/>
          <w:sz w:val="24"/>
          <w:szCs w:val="24"/>
        </w:rPr>
      </w:pPr>
    </w:p>
    <w:p w:rsidR="00AD54B2" w:rsidRPr="00CC44EB" w:rsidRDefault="00AD54B2" w:rsidP="00714F8A">
      <w:pPr>
        <w:spacing w:after="0"/>
        <w:rPr>
          <w:rFonts w:ascii="Times New Roman" w:hAnsi="Times New Roman" w:cs="Times New Roman"/>
          <w:b/>
          <w:sz w:val="24"/>
          <w:szCs w:val="24"/>
          <w:u w:val="single"/>
        </w:rPr>
      </w:pPr>
      <w:r w:rsidRPr="00CC44EB">
        <w:rPr>
          <w:rFonts w:ascii="Times New Roman" w:hAnsi="Times New Roman" w:cs="Times New Roman"/>
          <w:b/>
          <w:sz w:val="24"/>
          <w:szCs w:val="24"/>
          <w:u w:val="single"/>
        </w:rPr>
        <w:t xml:space="preserve">Lessons Learned:  </w:t>
      </w:r>
    </w:p>
    <w:p w:rsidR="00AD54B2" w:rsidRPr="00CC44EB" w:rsidRDefault="00AD54B2" w:rsidP="001C518E">
      <w:pPr>
        <w:pStyle w:val="ListParagraph"/>
        <w:numPr>
          <w:ilvl w:val="0"/>
          <w:numId w:val="9"/>
        </w:numPr>
        <w:spacing w:after="0"/>
        <w:rPr>
          <w:rFonts w:ascii="Times New Roman" w:hAnsi="Times New Roman" w:cs="Times New Roman"/>
          <w:sz w:val="24"/>
          <w:szCs w:val="24"/>
        </w:rPr>
      </w:pPr>
      <w:r w:rsidRPr="00CC44EB">
        <w:rPr>
          <w:rFonts w:ascii="Times New Roman" w:hAnsi="Times New Roman" w:cs="Times New Roman"/>
          <w:sz w:val="24"/>
          <w:szCs w:val="24"/>
        </w:rPr>
        <w:t xml:space="preserve">How to develop Systems Specifications and the activities within </w:t>
      </w:r>
      <w:r w:rsidR="001C518E" w:rsidRPr="00CC44EB">
        <w:rPr>
          <w:rFonts w:ascii="Times New Roman" w:hAnsi="Times New Roman" w:cs="Times New Roman"/>
          <w:sz w:val="24"/>
          <w:szCs w:val="24"/>
        </w:rPr>
        <w:t>the System Specification Phase that lead to the Project Specification Review</w:t>
      </w:r>
    </w:p>
    <w:p w:rsidR="001C518E" w:rsidRPr="00CC44EB" w:rsidRDefault="001C518E" w:rsidP="001C518E">
      <w:pPr>
        <w:pStyle w:val="ListParagraph"/>
        <w:numPr>
          <w:ilvl w:val="0"/>
          <w:numId w:val="9"/>
        </w:numPr>
        <w:spacing w:after="0"/>
        <w:rPr>
          <w:rFonts w:ascii="Times New Roman" w:hAnsi="Times New Roman" w:cs="Times New Roman"/>
          <w:sz w:val="24"/>
          <w:szCs w:val="24"/>
        </w:rPr>
      </w:pPr>
      <w:r w:rsidRPr="00CC44EB">
        <w:rPr>
          <w:rFonts w:ascii="Times New Roman" w:hAnsi="Times New Roman" w:cs="Times New Roman"/>
          <w:sz w:val="24"/>
          <w:szCs w:val="24"/>
        </w:rPr>
        <w:t>How to allocate a System Requirement to subsystem, and compon</w:t>
      </w:r>
      <w:bookmarkStart w:id="0" w:name="_GoBack"/>
      <w:bookmarkEnd w:id="0"/>
      <w:r w:rsidRPr="00CC44EB">
        <w:rPr>
          <w:rFonts w:ascii="Times New Roman" w:hAnsi="Times New Roman" w:cs="Times New Roman"/>
          <w:sz w:val="24"/>
          <w:szCs w:val="24"/>
        </w:rPr>
        <w:t>ents</w:t>
      </w:r>
    </w:p>
    <w:p w:rsidR="001C518E" w:rsidRPr="00CC44EB" w:rsidRDefault="001C518E" w:rsidP="001C518E">
      <w:pPr>
        <w:pStyle w:val="ListParagraph"/>
        <w:numPr>
          <w:ilvl w:val="0"/>
          <w:numId w:val="9"/>
        </w:numPr>
        <w:spacing w:after="0"/>
        <w:rPr>
          <w:rFonts w:ascii="Times New Roman" w:hAnsi="Times New Roman" w:cs="Times New Roman"/>
          <w:sz w:val="24"/>
          <w:szCs w:val="24"/>
        </w:rPr>
      </w:pPr>
      <w:r w:rsidRPr="00CC44EB">
        <w:rPr>
          <w:rFonts w:ascii="Times New Roman" w:hAnsi="Times New Roman" w:cs="Times New Roman"/>
          <w:sz w:val="24"/>
          <w:szCs w:val="24"/>
        </w:rPr>
        <w:t>An understanding of the cost/quality system trade-off in many projects</w:t>
      </w:r>
    </w:p>
    <w:p w:rsidR="001C518E" w:rsidRDefault="001C518E" w:rsidP="001C518E">
      <w:pPr>
        <w:pStyle w:val="ListParagraph"/>
        <w:numPr>
          <w:ilvl w:val="0"/>
          <w:numId w:val="9"/>
        </w:numPr>
        <w:spacing w:after="0"/>
        <w:rPr>
          <w:rFonts w:ascii="Times New Roman" w:hAnsi="Times New Roman" w:cs="Times New Roman"/>
          <w:sz w:val="24"/>
          <w:szCs w:val="24"/>
        </w:rPr>
      </w:pPr>
      <w:r w:rsidRPr="00CC44EB">
        <w:rPr>
          <w:rFonts w:ascii="Times New Roman" w:hAnsi="Times New Roman" w:cs="Times New Roman"/>
          <w:sz w:val="24"/>
          <w:szCs w:val="24"/>
        </w:rPr>
        <w:t>How trade-offs results affect the System Specifications</w:t>
      </w:r>
    </w:p>
    <w:p w:rsidR="00C22E0B" w:rsidRDefault="00C22E0B">
      <w:pPr>
        <w:rPr>
          <w:rFonts w:ascii="Times New Roman" w:hAnsi="Times New Roman" w:cs="Times New Roman"/>
          <w:sz w:val="24"/>
          <w:szCs w:val="24"/>
        </w:rPr>
      </w:pPr>
      <w:r>
        <w:rPr>
          <w:rFonts w:ascii="Times New Roman" w:hAnsi="Times New Roman" w:cs="Times New Roman"/>
          <w:sz w:val="24"/>
          <w:szCs w:val="24"/>
        </w:rPr>
        <w:br w:type="page"/>
      </w:r>
    </w:p>
    <w:p w:rsidR="00C22E0B" w:rsidRDefault="00C22E0B" w:rsidP="00C22E0B">
      <w:pPr>
        <w:spacing w:after="0"/>
        <w:jc w:val="center"/>
        <w:rPr>
          <w:rFonts w:ascii="Times New Roman" w:hAnsi="Times New Roman" w:cs="Times New Roman"/>
          <w:b/>
          <w:sz w:val="32"/>
          <w:szCs w:val="32"/>
        </w:rPr>
      </w:pPr>
      <w:r w:rsidRPr="00C22E0B">
        <w:rPr>
          <w:rFonts w:ascii="Times New Roman" w:hAnsi="Times New Roman" w:cs="Times New Roman"/>
          <w:b/>
          <w:sz w:val="32"/>
          <w:szCs w:val="32"/>
        </w:rPr>
        <w:lastRenderedPageBreak/>
        <w:t>Mapping the System Specification Team Report Form</w:t>
      </w:r>
    </w:p>
    <w:p w:rsidR="007432AD" w:rsidRDefault="007432AD" w:rsidP="007432AD">
      <w:pPr>
        <w:spacing w:after="0"/>
        <w:jc w:val="center"/>
        <w:rPr>
          <w:rFonts w:ascii="Times New Roman" w:hAnsi="Times New Roman" w:cs="Times New Roman"/>
          <w:b/>
          <w:sz w:val="32"/>
          <w:szCs w:val="32"/>
        </w:rPr>
      </w:pPr>
    </w:p>
    <w:p w:rsidR="00B308C6" w:rsidRPr="004D1903" w:rsidRDefault="00B308C6" w:rsidP="007432AD">
      <w:pPr>
        <w:spacing w:after="0"/>
        <w:jc w:val="center"/>
        <w:rPr>
          <w:rFonts w:ascii="Times New Roman" w:hAnsi="Times New Roman" w:cs="Times New Roman"/>
          <w:b/>
          <w:sz w:val="32"/>
          <w:szCs w:val="32"/>
          <w:u w:val="single"/>
        </w:rPr>
      </w:pPr>
      <w:r w:rsidRPr="004D1903">
        <w:rPr>
          <w:rFonts w:ascii="Times New Roman" w:hAnsi="Times New Roman" w:cs="Times New Roman"/>
          <w:b/>
          <w:sz w:val="32"/>
          <w:szCs w:val="32"/>
          <w:u w:val="single"/>
        </w:rPr>
        <w:t>Team Report</w:t>
      </w:r>
    </w:p>
    <w:p w:rsidR="00490454" w:rsidRDefault="00490454" w:rsidP="007432AD">
      <w:pPr>
        <w:spacing w:after="0"/>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1915"/>
        <w:gridCol w:w="1915"/>
        <w:gridCol w:w="1915"/>
        <w:gridCol w:w="1915"/>
        <w:gridCol w:w="1916"/>
      </w:tblGrid>
      <w:tr w:rsidR="00334030" w:rsidTr="00334030">
        <w:tc>
          <w:tcPr>
            <w:tcW w:w="1915" w:type="dxa"/>
          </w:tcPr>
          <w:p w:rsidR="004D1903" w:rsidRPr="004D1903" w:rsidRDefault="004D1903" w:rsidP="007432AD">
            <w:pPr>
              <w:jc w:val="center"/>
              <w:rPr>
                <w:rFonts w:ascii="Times New Roman" w:hAnsi="Times New Roman" w:cs="Times New Roman"/>
                <w:b/>
                <w:sz w:val="28"/>
                <w:szCs w:val="28"/>
              </w:rPr>
            </w:pPr>
          </w:p>
          <w:p w:rsidR="00334030"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Subsystem</w:t>
            </w:r>
          </w:p>
          <w:p w:rsidR="004D1903"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Component</w:t>
            </w:r>
          </w:p>
          <w:p w:rsidR="004D1903" w:rsidRPr="004D1903" w:rsidRDefault="004D1903" w:rsidP="007432AD">
            <w:pPr>
              <w:jc w:val="center"/>
              <w:rPr>
                <w:rFonts w:ascii="Times New Roman" w:hAnsi="Times New Roman" w:cs="Times New Roman"/>
                <w:b/>
                <w:sz w:val="28"/>
                <w:szCs w:val="28"/>
              </w:rPr>
            </w:pPr>
          </w:p>
        </w:tc>
        <w:tc>
          <w:tcPr>
            <w:tcW w:w="1915" w:type="dxa"/>
          </w:tcPr>
          <w:p w:rsidR="004D1903" w:rsidRPr="004D1903" w:rsidRDefault="004D1903" w:rsidP="007432AD">
            <w:pPr>
              <w:jc w:val="center"/>
              <w:rPr>
                <w:rFonts w:ascii="Times New Roman" w:hAnsi="Times New Roman" w:cs="Times New Roman"/>
                <w:b/>
                <w:sz w:val="28"/>
                <w:szCs w:val="28"/>
              </w:rPr>
            </w:pPr>
          </w:p>
          <w:p w:rsidR="00334030"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Selection</w:t>
            </w:r>
          </w:p>
        </w:tc>
        <w:tc>
          <w:tcPr>
            <w:tcW w:w="1915" w:type="dxa"/>
          </w:tcPr>
          <w:p w:rsidR="00334030" w:rsidRPr="004D1903" w:rsidRDefault="00334030" w:rsidP="007432AD">
            <w:pPr>
              <w:jc w:val="center"/>
              <w:rPr>
                <w:rFonts w:ascii="Times New Roman" w:hAnsi="Times New Roman" w:cs="Times New Roman"/>
                <w:b/>
                <w:sz w:val="28"/>
                <w:szCs w:val="28"/>
              </w:rPr>
            </w:pPr>
          </w:p>
          <w:p w:rsidR="004D1903"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 xml:space="preserve">Performance </w:t>
            </w:r>
          </w:p>
          <w:p w:rsidR="004D1903"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Allocation</w:t>
            </w:r>
          </w:p>
        </w:tc>
        <w:tc>
          <w:tcPr>
            <w:tcW w:w="1915" w:type="dxa"/>
          </w:tcPr>
          <w:p w:rsidR="004D1903" w:rsidRPr="004D1903" w:rsidRDefault="004D1903" w:rsidP="007432AD">
            <w:pPr>
              <w:jc w:val="center"/>
              <w:rPr>
                <w:rFonts w:ascii="Times New Roman" w:hAnsi="Times New Roman" w:cs="Times New Roman"/>
                <w:b/>
                <w:sz w:val="28"/>
                <w:szCs w:val="28"/>
              </w:rPr>
            </w:pPr>
          </w:p>
          <w:p w:rsidR="00334030"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No.</w:t>
            </w:r>
          </w:p>
        </w:tc>
        <w:tc>
          <w:tcPr>
            <w:tcW w:w="1916" w:type="dxa"/>
          </w:tcPr>
          <w:p w:rsidR="00334030" w:rsidRPr="004D1903" w:rsidRDefault="00334030" w:rsidP="007432AD">
            <w:pPr>
              <w:jc w:val="center"/>
              <w:rPr>
                <w:rFonts w:ascii="Times New Roman" w:hAnsi="Times New Roman" w:cs="Times New Roman"/>
                <w:b/>
                <w:sz w:val="28"/>
                <w:szCs w:val="28"/>
              </w:rPr>
            </w:pPr>
          </w:p>
          <w:p w:rsidR="004D1903" w:rsidRPr="004D1903"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Cost</w:t>
            </w:r>
          </w:p>
        </w:tc>
      </w:tr>
      <w:tr w:rsidR="00334030" w:rsidTr="00334030">
        <w:tc>
          <w:tcPr>
            <w:tcW w:w="1915" w:type="dxa"/>
          </w:tcPr>
          <w:p w:rsidR="004D1903" w:rsidRDefault="004D1903" w:rsidP="007432AD">
            <w:pPr>
              <w:jc w:val="center"/>
              <w:rPr>
                <w:rFonts w:ascii="Times New Roman" w:hAnsi="Times New Roman" w:cs="Times New Roman"/>
                <w:b/>
                <w:sz w:val="28"/>
                <w:szCs w:val="28"/>
              </w:rPr>
            </w:pPr>
          </w:p>
          <w:p w:rsidR="00334030"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LAN</w:t>
            </w:r>
          </w:p>
          <w:p w:rsidR="004D1903" w:rsidRPr="004D1903" w:rsidRDefault="004D1903" w:rsidP="007432AD">
            <w:pPr>
              <w:jc w:val="center"/>
              <w:rPr>
                <w:rFonts w:ascii="Times New Roman" w:hAnsi="Times New Roman" w:cs="Times New Roman"/>
                <w:b/>
                <w:sz w:val="28"/>
                <w:szCs w:val="28"/>
              </w:rPr>
            </w:pPr>
          </w:p>
        </w:tc>
        <w:tc>
          <w:tcPr>
            <w:tcW w:w="1915" w:type="dxa"/>
          </w:tcPr>
          <w:p w:rsidR="00334030" w:rsidRDefault="00334030" w:rsidP="007432AD">
            <w:pPr>
              <w:jc w:val="center"/>
              <w:rPr>
                <w:rFonts w:ascii="Times New Roman" w:hAnsi="Times New Roman" w:cs="Times New Roman"/>
                <w:b/>
                <w:sz w:val="28"/>
                <w:szCs w:val="28"/>
              </w:rPr>
            </w:pPr>
          </w:p>
          <w:p w:rsidR="004D1903" w:rsidRPr="004D1903" w:rsidRDefault="004D1903" w:rsidP="007432AD">
            <w:pPr>
              <w:jc w:val="center"/>
              <w:rPr>
                <w:rFonts w:ascii="Times New Roman" w:hAnsi="Times New Roman" w:cs="Times New Roman"/>
                <w:sz w:val="28"/>
                <w:szCs w:val="28"/>
              </w:rPr>
            </w:pPr>
            <w:r w:rsidRPr="004D1903">
              <w:rPr>
                <w:rFonts w:ascii="Times New Roman" w:hAnsi="Times New Roman" w:cs="Times New Roman"/>
                <w:sz w:val="28"/>
                <w:szCs w:val="28"/>
              </w:rPr>
              <w:t>N/A</w:t>
            </w: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Default="00334030" w:rsidP="007432AD">
            <w:pPr>
              <w:jc w:val="center"/>
              <w:rPr>
                <w:rFonts w:ascii="Times New Roman" w:hAnsi="Times New Roman" w:cs="Times New Roman"/>
                <w:b/>
                <w:sz w:val="28"/>
                <w:szCs w:val="28"/>
              </w:rPr>
            </w:pPr>
          </w:p>
          <w:p w:rsidR="004D1903" w:rsidRPr="004D1903" w:rsidRDefault="004D1903" w:rsidP="007432AD">
            <w:pPr>
              <w:jc w:val="center"/>
              <w:rPr>
                <w:rFonts w:ascii="Times New Roman" w:hAnsi="Times New Roman" w:cs="Times New Roman"/>
                <w:b/>
                <w:sz w:val="28"/>
                <w:szCs w:val="28"/>
              </w:rPr>
            </w:pPr>
            <w:r>
              <w:rPr>
                <w:rFonts w:ascii="Times New Roman" w:hAnsi="Times New Roman" w:cs="Times New Roman"/>
                <w:b/>
                <w:sz w:val="28"/>
                <w:szCs w:val="28"/>
              </w:rPr>
              <w:t>N/A</w:t>
            </w:r>
          </w:p>
        </w:tc>
        <w:tc>
          <w:tcPr>
            <w:tcW w:w="1916" w:type="dxa"/>
          </w:tcPr>
          <w:p w:rsidR="00334030" w:rsidRDefault="00334030" w:rsidP="007432AD">
            <w:pPr>
              <w:jc w:val="center"/>
              <w:rPr>
                <w:rFonts w:ascii="Times New Roman" w:hAnsi="Times New Roman" w:cs="Times New Roman"/>
                <w:b/>
                <w:sz w:val="28"/>
                <w:szCs w:val="28"/>
              </w:rPr>
            </w:pPr>
          </w:p>
          <w:p w:rsidR="004D1903" w:rsidRPr="004D1903" w:rsidRDefault="004D1903" w:rsidP="007432AD">
            <w:pPr>
              <w:jc w:val="center"/>
              <w:rPr>
                <w:rFonts w:ascii="Times New Roman" w:hAnsi="Times New Roman" w:cs="Times New Roman"/>
                <w:b/>
                <w:sz w:val="28"/>
                <w:szCs w:val="28"/>
              </w:rPr>
            </w:pPr>
            <w:r>
              <w:rPr>
                <w:rFonts w:ascii="Times New Roman" w:hAnsi="Times New Roman" w:cs="Times New Roman"/>
                <w:b/>
                <w:sz w:val="28"/>
                <w:szCs w:val="28"/>
              </w:rPr>
              <w:t>N/A</w:t>
            </w:r>
          </w:p>
        </w:tc>
      </w:tr>
      <w:tr w:rsidR="00334030" w:rsidTr="00334030">
        <w:tc>
          <w:tcPr>
            <w:tcW w:w="1915" w:type="dxa"/>
          </w:tcPr>
          <w:p w:rsidR="004D1903" w:rsidRDefault="004D1903" w:rsidP="007432AD">
            <w:pPr>
              <w:jc w:val="center"/>
              <w:rPr>
                <w:rFonts w:ascii="Times New Roman" w:hAnsi="Times New Roman" w:cs="Times New Roman"/>
                <w:b/>
                <w:sz w:val="28"/>
                <w:szCs w:val="28"/>
              </w:rPr>
            </w:pPr>
          </w:p>
          <w:p w:rsidR="00334030"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Printer</w:t>
            </w:r>
          </w:p>
          <w:p w:rsidR="004D1903" w:rsidRPr="004D1903" w:rsidRDefault="004D1903"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6" w:type="dxa"/>
          </w:tcPr>
          <w:p w:rsidR="00334030" w:rsidRPr="004D1903" w:rsidRDefault="00334030" w:rsidP="007432AD">
            <w:pPr>
              <w:jc w:val="center"/>
              <w:rPr>
                <w:rFonts w:ascii="Times New Roman" w:hAnsi="Times New Roman" w:cs="Times New Roman"/>
                <w:b/>
                <w:sz w:val="28"/>
                <w:szCs w:val="28"/>
              </w:rPr>
            </w:pPr>
          </w:p>
        </w:tc>
      </w:tr>
      <w:tr w:rsidR="00334030" w:rsidTr="00334030">
        <w:tc>
          <w:tcPr>
            <w:tcW w:w="1915" w:type="dxa"/>
          </w:tcPr>
          <w:p w:rsidR="004D1903" w:rsidRDefault="004D1903" w:rsidP="007432AD">
            <w:pPr>
              <w:jc w:val="center"/>
              <w:rPr>
                <w:rFonts w:ascii="Times New Roman" w:hAnsi="Times New Roman" w:cs="Times New Roman"/>
                <w:b/>
                <w:sz w:val="28"/>
                <w:szCs w:val="28"/>
              </w:rPr>
            </w:pPr>
          </w:p>
          <w:p w:rsidR="00334030"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File Server</w:t>
            </w:r>
          </w:p>
          <w:p w:rsidR="004D1903" w:rsidRPr="004D1903" w:rsidRDefault="004D1903"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6" w:type="dxa"/>
          </w:tcPr>
          <w:p w:rsidR="00334030" w:rsidRPr="004D1903" w:rsidRDefault="00334030" w:rsidP="007432AD">
            <w:pPr>
              <w:jc w:val="center"/>
              <w:rPr>
                <w:rFonts w:ascii="Times New Roman" w:hAnsi="Times New Roman" w:cs="Times New Roman"/>
                <w:b/>
                <w:sz w:val="28"/>
                <w:szCs w:val="28"/>
              </w:rPr>
            </w:pPr>
          </w:p>
        </w:tc>
      </w:tr>
      <w:tr w:rsidR="00334030" w:rsidTr="00334030">
        <w:tc>
          <w:tcPr>
            <w:tcW w:w="1915" w:type="dxa"/>
          </w:tcPr>
          <w:p w:rsidR="004D1903" w:rsidRDefault="004D1903" w:rsidP="007432AD">
            <w:pPr>
              <w:jc w:val="center"/>
              <w:rPr>
                <w:rFonts w:ascii="Times New Roman" w:hAnsi="Times New Roman" w:cs="Times New Roman"/>
                <w:b/>
                <w:sz w:val="28"/>
                <w:szCs w:val="28"/>
              </w:rPr>
            </w:pPr>
          </w:p>
          <w:p w:rsidR="00334030" w:rsidRDefault="004D1903" w:rsidP="007432AD">
            <w:pPr>
              <w:jc w:val="center"/>
              <w:rPr>
                <w:rFonts w:ascii="Times New Roman" w:hAnsi="Times New Roman" w:cs="Times New Roman"/>
                <w:b/>
                <w:sz w:val="28"/>
                <w:szCs w:val="28"/>
              </w:rPr>
            </w:pPr>
            <w:r w:rsidRPr="004D1903">
              <w:rPr>
                <w:rFonts w:ascii="Times New Roman" w:hAnsi="Times New Roman" w:cs="Times New Roman"/>
                <w:b/>
                <w:sz w:val="28"/>
                <w:szCs w:val="28"/>
              </w:rPr>
              <w:t>User PC</w:t>
            </w:r>
          </w:p>
          <w:p w:rsidR="004D1903" w:rsidRPr="004D1903" w:rsidRDefault="004D1903"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6" w:type="dxa"/>
          </w:tcPr>
          <w:p w:rsidR="00334030" w:rsidRPr="004D1903" w:rsidRDefault="00334030" w:rsidP="007432AD">
            <w:pPr>
              <w:jc w:val="center"/>
              <w:rPr>
                <w:rFonts w:ascii="Times New Roman" w:hAnsi="Times New Roman" w:cs="Times New Roman"/>
                <w:b/>
                <w:sz w:val="28"/>
                <w:szCs w:val="28"/>
              </w:rPr>
            </w:pPr>
          </w:p>
        </w:tc>
      </w:tr>
      <w:tr w:rsidR="00334030" w:rsidTr="00334030">
        <w:tc>
          <w:tcPr>
            <w:tcW w:w="1915" w:type="dxa"/>
          </w:tcPr>
          <w:p w:rsidR="004D1903" w:rsidRDefault="004D1903" w:rsidP="004D1903">
            <w:pPr>
              <w:jc w:val="right"/>
              <w:rPr>
                <w:rFonts w:ascii="Times New Roman" w:hAnsi="Times New Roman" w:cs="Times New Roman"/>
                <w:b/>
                <w:sz w:val="28"/>
                <w:szCs w:val="28"/>
              </w:rPr>
            </w:pPr>
          </w:p>
          <w:p w:rsidR="00334030" w:rsidRDefault="004D1903" w:rsidP="004D1903">
            <w:pPr>
              <w:jc w:val="right"/>
              <w:rPr>
                <w:rFonts w:ascii="Times New Roman" w:hAnsi="Times New Roman" w:cs="Times New Roman"/>
                <w:b/>
                <w:sz w:val="28"/>
                <w:szCs w:val="28"/>
              </w:rPr>
            </w:pPr>
            <w:r>
              <w:rPr>
                <w:rFonts w:ascii="Times New Roman" w:hAnsi="Times New Roman" w:cs="Times New Roman"/>
                <w:b/>
                <w:sz w:val="28"/>
                <w:szCs w:val="28"/>
              </w:rPr>
              <w:t>Total</w:t>
            </w:r>
          </w:p>
          <w:p w:rsidR="004D1903" w:rsidRPr="004D1903" w:rsidRDefault="004D1903" w:rsidP="004D1903">
            <w:pPr>
              <w:jc w:val="right"/>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5" w:type="dxa"/>
          </w:tcPr>
          <w:p w:rsidR="00334030" w:rsidRPr="004D1903" w:rsidRDefault="00334030" w:rsidP="007432AD">
            <w:pPr>
              <w:jc w:val="center"/>
              <w:rPr>
                <w:rFonts w:ascii="Times New Roman" w:hAnsi="Times New Roman" w:cs="Times New Roman"/>
                <w:b/>
                <w:sz w:val="28"/>
                <w:szCs w:val="28"/>
              </w:rPr>
            </w:pPr>
          </w:p>
        </w:tc>
        <w:tc>
          <w:tcPr>
            <w:tcW w:w="1916" w:type="dxa"/>
          </w:tcPr>
          <w:p w:rsidR="00334030" w:rsidRPr="004D1903" w:rsidRDefault="00334030" w:rsidP="007432AD">
            <w:pPr>
              <w:jc w:val="center"/>
              <w:rPr>
                <w:rFonts w:ascii="Times New Roman" w:hAnsi="Times New Roman" w:cs="Times New Roman"/>
                <w:b/>
                <w:sz w:val="28"/>
                <w:szCs w:val="28"/>
              </w:rPr>
            </w:pPr>
          </w:p>
        </w:tc>
      </w:tr>
    </w:tbl>
    <w:p w:rsidR="00490454" w:rsidRDefault="00490454" w:rsidP="004D1903">
      <w:pPr>
        <w:spacing w:after="0"/>
        <w:rPr>
          <w:rFonts w:ascii="Times New Roman" w:hAnsi="Times New Roman" w:cs="Times New Roman"/>
          <w:b/>
          <w:sz w:val="32"/>
          <w:szCs w:val="32"/>
        </w:rPr>
      </w:pPr>
    </w:p>
    <w:p w:rsidR="004D1903" w:rsidRPr="004D1903" w:rsidRDefault="004D1903" w:rsidP="004D1903">
      <w:pPr>
        <w:spacing w:after="0"/>
        <w:rPr>
          <w:rFonts w:ascii="Times New Roman" w:hAnsi="Times New Roman" w:cs="Times New Roman"/>
          <w:b/>
          <w:sz w:val="28"/>
          <w:szCs w:val="28"/>
        </w:rPr>
      </w:pPr>
      <w:r w:rsidRPr="004D1903">
        <w:rPr>
          <w:rFonts w:ascii="Times New Roman" w:hAnsi="Times New Roman" w:cs="Times New Roman"/>
          <w:b/>
          <w:sz w:val="28"/>
          <w:szCs w:val="28"/>
        </w:rPr>
        <w:t>Rationale:</w:t>
      </w:r>
    </w:p>
    <w:p w:rsidR="00C22E0B" w:rsidRPr="00C22E0B" w:rsidRDefault="00C22E0B" w:rsidP="00C22E0B">
      <w:pPr>
        <w:rPr>
          <w:rFonts w:ascii="Times New Roman" w:hAnsi="Times New Roman" w:cs="Times New Roman"/>
          <w:sz w:val="32"/>
          <w:szCs w:val="32"/>
        </w:rPr>
      </w:pPr>
    </w:p>
    <w:p w:rsidR="00C22E0B" w:rsidRDefault="00C22E0B" w:rsidP="00C22E0B">
      <w:pPr>
        <w:rPr>
          <w:rFonts w:ascii="Times New Roman" w:hAnsi="Times New Roman" w:cs="Times New Roman"/>
          <w:sz w:val="32"/>
          <w:szCs w:val="32"/>
        </w:rPr>
      </w:pPr>
    </w:p>
    <w:p w:rsidR="00C22E0B" w:rsidRPr="00C22E0B" w:rsidRDefault="00C22E0B" w:rsidP="00C22E0B">
      <w:pPr>
        <w:tabs>
          <w:tab w:val="left" w:pos="6572"/>
        </w:tabs>
        <w:rPr>
          <w:rFonts w:ascii="Times New Roman" w:hAnsi="Times New Roman" w:cs="Times New Roman"/>
          <w:sz w:val="32"/>
          <w:szCs w:val="32"/>
        </w:rPr>
      </w:pPr>
      <w:r>
        <w:rPr>
          <w:rFonts w:ascii="Times New Roman" w:hAnsi="Times New Roman" w:cs="Times New Roman"/>
          <w:sz w:val="32"/>
          <w:szCs w:val="32"/>
        </w:rPr>
        <w:tab/>
      </w:r>
    </w:p>
    <w:sectPr w:rsidR="00C22E0B" w:rsidRPr="00C22E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AF" w:rsidRDefault="004321AF" w:rsidP="00F348BF">
      <w:pPr>
        <w:spacing w:after="0" w:line="240" w:lineRule="auto"/>
      </w:pPr>
      <w:r>
        <w:separator/>
      </w:r>
    </w:p>
  </w:endnote>
  <w:endnote w:type="continuationSeparator" w:id="0">
    <w:p w:rsidR="004321AF" w:rsidRDefault="004321AF" w:rsidP="00F3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42854"/>
      <w:docPartObj>
        <w:docPartGallery w:val="Page Numbers (Bottom of Page)"/>
        <w:docPartUnique/>
      </w:docPartObj>
    </w:sdtPr>
    <w:sdtEndPr>
      <w:rPr>
        <w:rFonts w:ascii="Times New Roman" w:hAnsi="Times New Roman" w:cs="Times New Roman"/>
        <w:i/>
        <w:noProof/>
        <w:sz w:val="20"/>
        <w:szCs w:val="20"/>
      </w:rPr>
    </w:sdtEndPr>
    <w:sdtContent>
      <w:p w:rsidR="00C90C9D" w:rsidRPr="00C90C9D" w:rsidRDefault="00C90C9D">
        <w:pPr>
          <w:pStyle w:val="Footer"/>
          <w:jc w:val="center"/>
          <w:rPr>
            <w:rFonts w:ascii="Times New Roman" w:hAnsi="Times New Roman" w:cs="Times New Roman"/>
            <w:i/>
            <w:sz w:val="20"/>
            <w:szCs w:val="20"/>
          </w:rPr>
        </w:pPr>
        <w:r w:rsidRPr="00C90C9D">
          <w:rPr>
            <w:rFonts w:ascii="Times New Roman" w:hAnsi="Times New Roman" w:cs="Times New Roman"/>
            <w:i/>
            <w:sz w:val="20"/>
            <w:szCs w:val="20"/>
          </w:rPr>
          <w:fldChar w:fldCharType="begin"/>
        </w:r>
        <w:r w:rsidRPr="00C90C9D">
          <w:rPr>
            <w:rFonts w:ascii="Times New Roman" w:hAnsi="Times New Roman" w:cs="Times New Roman"/>
            <w:i/>
            <w:sz w:val="20"/>
            <w:szCs w:val="20"/>
          </w:rPr>
          <w:instrText xml:space="preserve"> PAGE   \* MERGEFORMAT </w:instrText>
        </w:r>
        <w:r w:rsidRPr="00C90C9D">
          <w:rPr>
            <w:rFonts w:ascii="Times New Roman" w:hAnsi="Times New Roman" w:cs="Times New Roman"/>
            <w:i/>
            <w:sz w:val="20"/>
            <w:szCs w:val="20"/>
          </w:rPr>
          <w:fldChar w:fldCharType="separate"/>
        </w:r>
        <w:r w:rsidR="00EC3DD5">
          <w:rPr>
            <w:rFonts w:ascii="Times New Roman" w:hAnsi="Times New Roman" w:cs="Times New Roman"/>
            <w:i/>
            <w:noProof/>
            <w:sz w:val="20"/>
            <w:szCs w:val="20"/>
          </w:rPr>
          <w:t>5</w:t>
        </w:r>
        <w:r w:rsidRPr="00C90C9D">
          <w:rPr>
            <w:rFonts w:ascii="Times New Roman" w:hAnsi="Times New Roman" w:cs="Times New Roman"/>
            <w:i/>
            <w:noProof/>
            <w:sz w:val="20"/>
            <w:szCs w:val="20"/>
          </w:rPr>
          <w:fldChar w:fldCharType="end"/>
        </w:r>
      </w:p>
    </w:sdtContent>
  </w:sdt>
  <w:p w:rsidR="00C90C9D" w:rsidRDefault="00C9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AF" w:rsidRDefault="004321AF" w:rsidP="00F348BF">
      <w:pPr>
        <w:spacing w:after="0" w:line="240" w:lineRule="auto"/>
      </w:pPr>
      <w:r>
        <w:separator/>
      </w:r>
    </w:p>
  </w:footnote>
  <w:footnote w:type="continuationSeparator" w:id="0">
    <w:p w:rsidR="004321AF" w:rsidRDefault="004321AF" w:rsidP="00F34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BF" w:rsidRPr="001C518E" w:rsidRDefault="00F348BF" w:rsidP="00F348BF">
    <w:pPr>
      <w:spacing w:after="0"/>
      <w:jc w:val="right"/>
      <w:rPr>
        <w:rFonts w:ascii="Times New Roman" w:hAnsi="Times New Roman" w:cs="Times New Roman"/>
        <w:i/>
        <w:sz w:val="20"/>
        <w:szCs w:val="20"/>
      </w:rPr>
    </w:pPr>
    <w:r w:rsidRPr="001C518E">
      <w:rPr>
        <w:rFonts w:ascii="Times New Roman" w:hAnsi="Times New Roman" w:cs="Times New Roman"/>
        <w:i/>
        <w:sz w:val="20"/>
        <w:szCs w:val="20"/>
      </w:rPr>
      <w:t>Case Study #:  Mapping a System Specification</w:t>
    </w:r>
  </w:p>
  <w:p w:rsidR="00F348BF" w:rsidRPr="001C518E" w:rsidRDefault="00F348BF" w:rsidP="00F348BF">
    <w:pPr>
      <w:spacing w:after="0"/>
      <w:jc w:val="right"/>
      <w:rPr>
        <w:rFonts w:ascii="Times New Roman" w:hAnsi="Times New Roman" w:cs="Times New Roman"/>
        <w:i/>
        <w:sz w:val="20"/>
        <w:szCs w:val="20"/>
      </w:rPr>
    </w:pPr>
    <w:r w:rsidRPr="001C518E">
      <w:rPr>
        <w:rFonts w:ascii="Times New Roman" w:hAnsi="Times New Roman" w:cs="Times New Roman"/>
        <w:i/>
        <w:sz w:val="20"/>
        <w:szCs w:val="20"/>
      </w:rPr>
      <w:t xml:space="preserve">Embassy </w:t>
    </w:r>
    <w:r w:rsidR="00410D8C" w:rsidRPr="001C518E">
      <w:rPr>
        <w:rFonts w:ascii="Times New Roman" w:hAnsi="Times New Roman" w:cs="Times New Roman"/>
        <w:i/>
        <w:sz w:val="20"/>
        <w:szCs w:val="20"/>
      </w:rPr>
      <w:t>Martine</w:t>
    </w:r>
    <w:r w:rsidRPr="001C518E">
      <w:rPr>
        <w:rFonts w:ascii="Times New Roman" w:hAnsi="Times New Roman" w:cs="Times New Roman"/>
        <w:i/>
        <w:sz w:val="20"/>
        <w:szCs w:val="20"/>
      </w:rPr>
      <w:t xml:space="preserve"> LAN System</w:t>
    </w:r>
  </w:p>
  <w:p w:rsidR="00F348BF" w:rsidRDefault="00F34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C2F"/>
    <w:multiLevelType w:val="hybridMultilevel"/>
    <w:tmpl w:val="70362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832EC"/>
    <w:multiLevelType w:val="hybridMultilevel"/>
    <w:tmpl w:val="5198B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3509F"/>
    <w:multiLevelType w:val="hybridMultilevel"/>
    <w:tmpl w:val="773EE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56B5A"/>
    <w:multiLevelType w:val="hybridMultilevel"/>
    <w:tmpl w:val="018E0D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5FBA"/>
    <w:multiLevelType w:val="hybridMultilevel"/>
    <w:tmpl w:val="7E02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5761C1"/>
    <w:multiLevelType w:val="hybridMultilevel"/>
    <w:tmpl w:val="C88653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412BC"/>
    <w:multiLevelType w:val="hybridMultilevel"/>
    <w:tmpl w:val="6AD83F7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C04C98"/>
    <w:multiLevelType w:val="hybridMultilevel"/>
    <w:tmpl w:val="A20889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80C01"/>
    <w:multiLevelType w:val="hybridMultilevel"/>
    <w:tmpl w:val="8D8EF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1E22AF"/>
    <w:multiLevelType w:val="hybridMultilevel"/>
    <w:tmpl w:val="632062D2"/>
    <w:lvl w:ilvl="0" w:tplc="29EA50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9"/>
  </w:num>
  <w:num w:numId="5">
    <w:abstractNumId w:val="6"/>
  </w:num>
  <w:num w:numId="6">
    <w:abstractNumId w:val="7"/>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84"/>
    <w:rsid w:val="000611B9"/>
    <w:rsid w:val="001530E6"/>
    <w:rsid w:val="001C518E"/>
    <w:rsid w:val="00236EC7"/>
    <w:rsid w:val="00245B2F"/>
    <w:rsid w:val="00334030"/>
    <w:rsid w:val="00343D6B"/>
    <w:rsid w:val="00372E3B"/>
    <w:rsid w:val="00376D12"/>
    <w:rsid w:val="00410D8C"/>
    <w:rsid w:val="004152F4"/>
    <w:rsid w:val="004321AF"/>
    <w:rsid w:val="00433E47"/>
    <w:rsid w:val="00490454"/>
    <w:rsid w:val="004D1903"/>
    <w:rsid w:val="00616E60"/>
    <w:rsid w:val="00714F8A"/>
    <w:rsid w:val="00715246"/>
    <w:rsid w:val="007432AD"/>
    <w:rsid w:val="008D6259"/>
    <w:rsid w:val="00921BD9"/>
    <w:rsid w:val="009E5F68"/>
    <w:rsid w:val="00A26E8A"/>
    <w:rsid w:val="00AD54B2"/>
    <w:rsid w:val="00B308C6"/>
    <w:rsid w:val="00B82C64"/>
    <w:rsid w:val="00BE2B6D"/>
    <w:rsid w:val="00BE5ABB"/>
    <w:rsid w:val="00C22E0B"/>
    <w:rsid w:val="00C671DD"/>
    <w:rsid w:val="00C90C9D"/>
    <w:rsid w:val="00CC44EB"/>
    <w:rsid w:val="00D4675B"/>
    <w:rsid w:val="00E00C21"/>
    <w:rsid w:val="00E54584"/>
    <w:rsid w:val="00EC3DD5"/>
    <w:rsid w:val="00F348BF"/>
    <w:rsid w:val="00F9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BF"/>
  </w:style>
  <w:style w:type="paragraph" w:styleId="Footer">
    <w:name w:val="footer"/>
    <w:basedOn w:val="Normal"/>
    <w:link w:val="FooterChar"/>
    <w:uiPriority w:val="99"/>
    <w:unhideWhenUsed/>
    <w:rsid w:val="00F3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BF"/>
  </w:style>
  <w:style w:type="paragraph" w:styleId="BalloonText">
    <w:name w:val="Balloon Text"/>
    <w:basedOn w:val="Normal"/>
    <w:link w:val="BalloonTextChar"/>
    <w:uiPriority w:val="99"/>
    <w:semiHidden/>
    <w:unhideWhenUsed/>
    <w:rsid w:val="00F3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8BF"/>
    <w:rPr>
      <w:rFonts w:ascii="Tahoma" w:hAnsi="Tahoma" w:cs="Tahoma"/>
      <w:sz w:val="16"/>
      <w:szCs w:val="16"/>
    </w:rPr>
  </w:style>
  <w:style w:type="paragraph" w:styleId="ListParagraph">
    <w:name w:val="List Paragraph"/>
    <w:basedOn w:val="Normal"/>
    <w:uiPriority w:val="34"/>
    <w:qFormat/>
    <w:rsid w:val="00245B2F"/>
    <w:pPr>
      <w:ind w:left="720"/>
      <w:contextualSpacing/>
    </w:pPr>
  </w:style>
  <w:style w:type="table" w:styleId="TableGrid">
    <w:name w:val="Table Grid"/>
    <w:basedOn w:val="TableNormal"/>
    <w:uiPriority w:val="59"/>
    <w:rsid w:val="0033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8BF"/>
  </w:style>
  <w:style w:type="paragraph" w:styleId="Footer">
    <w:name w:val="footer"/>
    <w:basedOn w:val="Normal"/>
    <w:link w:val="FooterChar"/>
    <w:uiPriority w:val="99"/>
    <w:unhideWhenUsed/>
    <w:rsid w:val="00F3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BF"/>
  </w:style>
  <w:style w:type="paragraph" w:styleId="BalloonText">
    <w:name w:val="Balloon Text"/>
    <w:basedOn w:val="Normal"/>
    <w:link w:val="BalloonTextChar"/>
    <w:uiPriority w:val="99"/>
    <w:semiHidden/>
    <w:unhideWhenUsed/>
    <w:rsid w:val="00F3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8BF"/>
    <w:rPr>
      <w:rFonts w:ascii="Tahoma" w:hAnsi="Tahoma" w:cs="Tahoma"/>
      <w:sz w:val="16"/>
      <w:szCs w:val="16"/>
    </w:rPr>
  </w:style>
  <w:style w:type="paragraph" w:styleId="ListParagraph">
    <w:name w:val="List Paragraph"/>
    <w:basedOn w:val="Normal"/>
    <w:uiPriority w:val="34"/>
    <w:qFormat/>
    <w:rsid w:val="00245B2F"/>
    <w:pPr>
      <w:ind w:left="720"/>
      <w:contextualSpacing/>
    </w:pPr>
  </w:style>
  <w:style w:type="table" w:styleId="TableGrid">
    <w:name w:val="Table Grid"/>
    <w:basedOn w:val="TableNormal"/>
    <w:uiPriority w:val="59"/>
    <w:rsid w:val="00334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F0"/>
    <w:rsid w:val="008B369C"/>
    <w:rsid w:val="00DB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78C335E4B4725B4D620D551EA8911">
    <w:name w:val="25178C335E4B4725B4D620D551EA8911"/>
    <w:rsid w:val="00DB65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78C335E4B4725B4D620D551EA8911">
    <w:name w:val="25178C335E4B4725B4D620D551EA8911"/>
    <w:rsid w:val="00DB6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2013-06-04T04:33:00Z</dcterms:created>
  <dcterms:modified xsi:type="dcterms:W3CDTF">2013-06-04T04:33:00Z</dcterms:modified>
</cp:coreProperties>
</file>